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12"/>
        <w:gridCol w:w="3255"/>
        <w:gridCol w:w="3255"/>
      </w:tblGrid>
      <w:tr w:rsidR="00C06824" w:rsidTr="00CA084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3"/>
          </w:tcPr>
          <w:p w:rsidR="00C06824" w:rsidRDefault="00C06824" w:rsidP="00CA084C">
            <w:pPr>
              <w:pStyle w:val="FormHeading"/>
            </w:pPr>
            <w:r>
              <w:t>FORM A1 (Rule 5)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3"/>
          </w:tcPr>
          <w:p w:rsidR="00C06824" w:rsidRDefault="00C06824" w:rsidP="00CA084C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3"/>
          </w:tcPr>
          <w:p w:rsidR="00C06824" w:rsidRDefault="00C06824" w:rsidP="00CA084C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Notice of appeal from a respondent to a complaint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  <w:jc w:val="center"/>
            </w:pPr>
            <w:r>
              <w:rPr>
                <w:b/>
                <w:bCs/>
              </w:rPr>
              <w:t>IMPORTANT NOTE</w:t>
            </w:r>
            <w:r>
              <w:t>:</w:t>
            </w:r>
          </w:p>
          <w:p w:rsidR="00C06824" w:rsidRDefault="00C06824" w:rsidP="00CA084C">
            <w:pPr>
              <w:pStyle w:val="FormText"/>
              <w:jc w:val="center"/>
            </w:pPr>
            <w:r>
              <w:rPr>
                <w:b/>
                <w:bCs/>
              </w:rPr>
              <w:t>YOUR ATTENTION IS DRAWN TO RULE 27 OF THE CLERGY DISCIPLINE  APPEAL RULES WHICH ENABLES THE APPELLATE COURT TO SUBSTITUTE A GREATER PENALTY IF YOUR APPEAL IS UNSUCCESSFUL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*Delete as appropriate.</w:t>
            </w: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In the *Arches Court of Canterbury / *Chancery Court of York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</w:tcPr>
          <w:p w:rsidR="00C06824" w:rsidRDefault="00C06824" w:rsidP="00CA084C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NOTE: in the case of an appeal from the Vicar-General’s court for a province, it is the Provincial Registrar of the OTHER PROVINCE to whom the notice of appeal must be sent.</w:t>
            </w: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To the Provincial Registrar for the province of *</w:t>
            </w:r>
            <w:smartTag w:uri="urn:schemas-microsoft-com:office:smarttags" w:element="City">
              <w:r>
                <w:rPr>
                  <w:b/>
                  <w:bCs/>
                </w:rPr>
                <w:t>Canterbury</w:t>
              </w:r>
            </w:smartTag>
            <w:r>
              <w:rPr>
                <w:b/>
                <w:bCs/>
              </w:rPr>
              <w:t xml:space="preserve"> / *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York</w:t>
                </w:r>
              </w:smartTag>
            </w:smartTag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  <w:rPr>
                <w:u w:val="single"/>
              </w:rPr>
            </w:pPr>
            <w:r>
              <w:rPr>
                <w:u w:val="single"/>
              </w:rPr>
              <w:t>My details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  <w:r>
              <w:t>My full name is 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  <w:r>
              <w:t>My contact address, including postal code, is:</w:t>
            </w:r>
          </w:p>
          <w:p w:rsidR="00C06824" w:rsidRDefault="00C06824" w:rsidP="00CA084C">
            <w:pPr>
              <w:pStyle w:val="FormText"/>
            </w:pP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**E--mail details are optional, but it could be helpful to the Provincial Registrar to have them.</w:t>
            </w:r>
          </w:p>
        </w:tc>
        <w:tc>
          <w:tcPr>
            <w:tcW w:w="3820" w:type="pct"/>
            <w:gridSpan w:val="2"/>
            <w:tcBorders>
              <w:bottom w:val="nil"/>
            </w:tcBorders>
          </w:tcPr>
          <w:p w:rsidR="00C06824" w:rsidRDefault="00C06824" w:rsidP="00CA084C">
            <w:pPr>
              <w:pStyle w:val="FormText"/>
              <w:rPr>
                <w:color w:val="C0C0C0"/>
              </w:rPr>
            </w:pPr>
            <w:r>
              <w:t>My contact telephone number is:</w:t>
            </w: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  <w:tcBorders>
              <w:bottom w:val="nil"/>
            </w:tcBorders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  <w:tcBorders>
              <w:bottom w:val="nil"/>
            </w:tcBorders>
          </w:tcPr>
          <w:p w:rsidR="00C06824" w:rsidRDefault="00C06824" w:rsidP="00CA084C">
            <w:pPr>
              <w:pStyle w:val="FormText"/>
            </w:pPr>
            <w:r>
              <w:t>**My e-mail address is: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Complete if you have instructed a solicitor to represent you.</w:t>
            </w: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  <w:rPr>
                <w:u w:val="single"/>
              </w:rPr>
            </w:pPr>
            <w:r>
              <w:rPr>
                <w:u w:val="single"/>
              </w:rPr>
              <w:t>My solicitor’s details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  <w:r>
              <w:t>My solicitor’s name is: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  <w:r>
              <w:t xml:space="preserve">and the contact address is: </w:t>
            </w: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1910" w:type="pct"/>
          </w:tcPr>
          <w:p w:rsidR="00C06824" w:rsidRDefault="00C06824" w:rsidP="00CA084C">
            <w:pPr>
              <w:pStyle w:val="FormText"/>
            </w:pPr>
            <w:r>
              <w:t>DX number:</w:t>
            </w:r>
          </w:p>
        </w:tc>
        <w:tc>
          <w:tcPr>
            <w:tcW w:w="1910" w:type="pct"/>
          </w:tcPr>
          <w:p w:rsidR="00C06824" w:rsidRDefault="00C06824" w:rsidP="00CA084C">
            <w:pPr>
              <w:pStyle w:val="FormText"/>
            </w:pPr>
            <w:r>
              <w:t>Telephone number:</w:t>
            </w:r>
          </w:p>
        </w:tc>
      </w:tr>
    </w:tbl>
    <w:p w:rsidR="00C06824" w:rsidRDefault="00C06824" w:rsidP="00C06824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467"/>
        <w:gridCol w:w="6027"/>
        <w:gridCol w:w="22"/>
      </w:tblGrid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Details of the decision against which I wish to appeal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wish to appeal against the decision of: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*Delete as appropriate.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  <w:r>
              <w:rPr>
                <w:b/>
                <w:bCs/>
              </w:rPr>
              <w:t>*the bishop’s disciplinary tribunal for the diocese of</w:t>
            </w:r>
            <w:r>
              <w:t xml:space="preserve"> …………………..</w:t>
            </w: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*the court of the Vicar-General for the province of</w:t>
            </w:r>
          </w:p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smartTag w:uri="urn:schemas-microsoft-com:office:smarttags" w:element="City">
              <w:r>
                <w:rPr>
                  <w:b/>
                  <w:bCs/>
                </w:rPr>
                <w:t>Canterbury</w:t>
              </w:r>
            </w:smartTag>
            <w:r>
              <w:rPr>
                <w:b/>
                <w:bCs/>
              </w:rPr>
              <w:t>/ *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York</w:t>
                </w:r>
              </w:smartTag>
            </w:smartTag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Insert the reference number given to the complaint.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  <w:r>
              <w:rPr>
                <w:b/>
                <w:bCs/>
              </w:rPr>
              <w:t>complaint reference number</w:t>
            </w:r>
            <w:r>
              <w:t>….……………………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Put the date when the penalty was pronounced.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  <w:r>
              <w:rPr>
                <w:b/>
                <w:bCs/>
              </w:rPr>
              <w:t>pronounced in public on</w:t>
            </w:r>
            <w:r>
              <w:t>….…………………………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</w:trPr>
        <w:tc>
          <w:tcPr>
            <w:tcW w:w="1180" w:type="pct"/>
            <w:tcBorders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 xml:space="preserve">Tick </w:t>
            </w:r>
            <w:r>
              <w:rPr>
                <w:b/>
                <w:bCs/>
                <w:i/>
                <w:iCs/>
                <w:sz w:val="18"/>
                <w:u w:val="single"/>
              </w:rPr>
              <w:t>one</w:t>
            </w:r>
            <w:r>
              <w:rPr>
                <w:i/>
                <w:iCs/>
                <w:sz w:val="18"/>
              </w:rPr>
              <w:t xml:space="preserve"> box only</w:t>
            </w:r>
            <w:r>
              <w:rPr>
                <w:b/>
                <w:bCs/>
                <w:i/>
                <w:iCs/>
                <w:sz w:val="18"/>
              </w:rPr>
              <w:t>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  <w:tc>
          <w:tcPr>
            <w:tcW w:w="3533" w:type="pct"/>
            <w:tcBorders>
              <w:left w:val="single" w:sz="12" w:space="0" w:color="auto"/>
            </w:tcBorders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wish to appeal against findings of law or fact, or both</w:t>
            </w:r>
          </w:p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</w:trPr>
        <w:tc>
          <w:tcPr>
            <w:tcW w:w="1453" w:type="pct"/>
            <w:gridSpan w:val="2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533" w:type="pct"/>
            <w:tcBorders>
              <w:left w:val="nil"/>
            </w:tcBorders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</w:trPr>
        <w:tc>
          <w:tcPr>
            <w:tcW w:w="1180" w:type="pct"/>
            <w:tcBorders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  <w:tc>
          <w:tcPr>
            <w:tcW w:w="3533" w:type="pct"/>
            <w:tcBorders>
              <w:left w:val="single" w:sz="12" w:space="0" w:color="auto"/>
            </w:tcBorders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wish to appeal against findings of law or fact, or both, and the penalty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  <w:cantSplit/>
        </w:trPr>
        <w:tc>
          <w:tcPr>
            <w:tcW w:w="1453" w:type="pct"/>
            <w:gridSpan w:val="2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533" w:type="pct"/>
            <w:tcBorders>
              <w:left w:val="nil"/>
            </w:tcBorders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gridAfter w:val="1"/>
          <w:wAfter w:w="13" w:type="pct"/>
        </w:trPr>
        <w:tc>
          <w:tcPr>
            <w:tcW w:w="1180" w:type="pct"/>
            <w:tcBorders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824" w:rsidRDefault="00C06824" w:rsidP="00CA084C">
            <w:pPr>
              <w:pStyle w:val="FormText"/>
            </w:pPr>
          </w:p>
        </w:tc>
        <w:tc>
          <w:tcPr>
            <w:tcW w:w="3533" w:type="pct"/>
            <w:tcBorders>
              <w:left w:val="single" w:sz="12" w:space="0" w:color="auto"/>
            </w:tcBorders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wish to appeal only against the penalty</w:t>
            </w:r>
          </w:p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*Delete as appropriate.</w:t>
            </w:r>
          </w:p>
          <w:p w:rsidR="00C06824" w:rsidRDefault="00C06824" w:rsidP="00CA084C">
            <w:pPr>
              <w:pStyle w:val="FormText"/>
              <w:rPr>
                <w:color w:val="0000FF"/>
                <w:u w:val="single"/>
              </w:rPr>
            </w:pPr>
            <w:r>
              <w:rPr>
                <w:i/>
                <w:iCs/>
                <w:sz w:val="18"/>
              </w:rPr>
              <w:t>If applicable put the date when leave to appeal was granted or refused.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 xml:space="preserve">*Leave to appeal was *granted to me/*refused by the *tribunal/*Vicar-General’s court on </w:t>
            </w:r>
            <w:r>
              <w:rPr>
                <w:bCs/>
              </w:rPr>
              <w:t>…………………………….</w:t>
            </w:r>
          </w:p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*and I attach a copy of the order of the *tribunal/*Vicar-General’s court.</w:t>
            </w:r>
          </w:p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  <w:p w:rsidR="00C06824" w:rsidRDefault="00C06824" w:rsidP="00CA084C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findings of the *tribunal/*Vicar-General’s court I wish to appeal against are as follows: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Set out in brief points the findings of fact and the findings of law of the tribunal or Vicar-General’s court, against which you are appealing.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Leave blank if you are appealing only against the penalty.</w:t>
            </w:r>
          </w:p>
        </w:tc>
        <w:tc>
          <w:tcPr>
            <w:tcW w:w="3820" w:type="pct"/>
            <w:gridSpan w:val="3"/>
          </w:tcPr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</w:tc>
      </w:tr>
    </w:tbl>
    <w:p w:rsidR="00C06824" w:rsidRDefault="00C06824" w:rsidP="00C06824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rPr>
                <w:b/>
                <w:bCs/>
              </w:rPr>
              <w:t>My reasons for appealing against these findings are as follows: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Explain in brief points for each finding of fact or law that you appeal against why you believe the tribunal or Vicar-General’s court was wrong to make the finding.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Leave blank if you are appealing only against the penalty.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If you are appealing against the penalty, state what it is.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rPr>
                <w:b/>
                <w:bCs/>
              </w:rPr>
              <w:t>The penalty I am appealing against is</w:t>
            </w:r>
            <w:r>
              <w:t>:…………………………………...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My reasons for saying that a different penalty should be imposed in respect of the finding of misconduct, are as follows: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Leave blank if you are not appealing against the penalty.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</w:pPr>
            <w:r>
              <w:t>………………………………………………………………………………</w:t>
            </w:r>
          </w:p>
          <w:p w:rsidR="00C06824" w:rsidRDefault="00C06824" w:rsidP="00CA084C">
            <w:pPr>
              <w:pStyle w:val="FormText"/>
              <w:rPr>
                <w:color w:val="C0C0C0"/>
              </w:rPr>
            </w:pPr>
            <w:r>
              <w:t>………………………………………………………………………………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attach the following documents: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 xml:space="preserve">These documents </w:t>
            </w:r>
            <w:r>
              <w:rPr>
                <w:b/>
                <w:bCs/>
                <w:i/>
                <w:iCs/>
                <w:sz w:val="18"/>
              </w:rPr>
              <w:t>must</w:t>
            </w:r>
            <w:r>
              <w:rPr>
                <w:i/>
                <w:iCs/>
                <w:sz w:val="18"/>
              </w:rPr>
              <w:t xml:space="preserve"> be attached for all appeals.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t>1. A copy of the decision of the tribunal/Vicar-General’s court</w:t>
            </w:r>
          </w:p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</w:pPr>
            <w:r>
              <w:t>2. A copy of the record of the penalty imposed by the tribunal/Vicar-General’s court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You must send a copy to the Designated Officer.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am sending a copy of this notice of appeal and attached documents to the Designated Officer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  <w:r>
              <w:rPr>
                <w:i/>
                <w:iCs/>
                <w:sz w:val="18"/>
              </w:rPr>
              <w:t>The respondent or the  representative of the respondent must sign the notice of appeal.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</w:pP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</w:p>
        </w:tc>
      </w:tr>
      <w:tr w:rsidR="00C06824" w:rsidTr="00CA084C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C06824" w:rsidRDefault="00C06824" w:rsidP="00CA084C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State whether you are the respondent, or the representative of the respondent.</w:t>
            </w:r>
          </w:p>
        </w:tc>
        <w:tc>
          <w:tcPr>
            <w:tcW w:w="3820" w:type="pct"/>
          </w:tcPr>
          <w:p w:rsidR="00C06824" w:rsidRDefault="00C06824" w:rsidP="00CA084C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Capacity:</w:t>
            </w:r>
          </w:p>
        </w:tc>
      </w:tr>
    </w:tbl>
    <w:p w:rsidR="00154D39" w:rsidRDefault="00154D39">
      <w:bookmarkStart w:id="0" w:name="_GoBack"/>
      <w:bookmarkEnd w:id="0"/>
    </w:p>
    <w:sectPr w:rsidR="00154D3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4"/>
    <w:rsid w:val="00154D39"/>
    <w:rsid w:val="00C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82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0682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C0682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C06824"/>
    <w:pPr>
      <w:jc w:val="center"/>
    </w:pPr>
    <w:rPr>
      <w:sz w:val="24"/>
      <w:lang w:eastAsia="en-US"/>
    </w:rPr>
  </w:style>
  <w:style w:type="paragraph" w:customStyle="1" w:styleId="FormText">
    <w:name w:val="FormText"/>
    <w:rsid w:val="00C0682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82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0682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C0682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C06824"/>
    <w:pPr>
      <w:jc w:val="center"/>
    </w:pPr>
    <w:rPr>
      <w:sz w:val="24"/>
      <w:lang w:eastAsia="en-US"/>
    </w:rPr>
  </w:style>
  <w:style w:type="paragraph" w:customStyle="1" w:styleId="FormText">
    <w:name w:val="FormText"/>
    <w:rsid w:val="00C0682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C769F-DD53-4E77-B67F-9687995CEE7A}"/>
</file>

<file path=customXml/itemProps2.xml><?xml version="1.0" encoding="utf-8"?>
<ds:datastoreItem xmlns:ds="http://schemas.openxmlformats.org/officeDocument/2006/customXml" ds:itemID="{62D55D16-DBA3-4DBF-8B4C-B1FB213E7340}"/>
</file>

<file path=customXml/itemProps3.xml><?xml version="1.0" encoding="utf-8"?>
<ds:datastoreItem xmlns:ds="http://schemas.openxmlformats.org/officeDocument/2006/customXml" ds:itemID="{2156D4C5-4CA7-4723-91D5-B48AA3B36066}"/>
</file>

<file path=docProps/app.xml><?xml version="1.0" encoding="utf-8"?>
<Properties xmlns="http://schemas.openxmlformats.org/officeDocument/2006/extended-properties" xmlns:vt="http://schemas.openxmlformats.org/officeDocument/2006/docPropsVTypes">
  <Template>102A653D</Template>
  <TotalTime>0</TotalTime>
  <Pages>3</Pages>
  <Words>605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1</cp:revision>
  <dcterms:created xsi:type="dcterms:W3CDTF">2014-01-30T17:03:00Z</dcterms:created>
  <dcterms:modified xsi:type="dcterms:W3CDTF">2014-01-30T17:03:00Z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