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E2" w:rsidRDefault="00CA7CE2" w:rsidP="00CA7CE2">
      <w:pPr>
        <w:spacing w:line="200" w:lineRule="exact"/>
        <w:rPr>
          <w:rFonts w:ascii="Times New Roman" w:eastAsia="Times New Roman" w:hAnsi="Times New Roman"/>
          <w:sz w:val="24"/>
        </w:rPr>
      </w:pPr>
    </w:p>
    <w:p w:rsidR="00CA7CE2" w:rsidRDefault="00CA7CE2" w:rsidP="00CA7CE2">
      <w:pPr>
        <w:spacing w:line="200" w:lineRule="exact"/>
        <w:rPr>
          <w:rFonts w:ascii="Times New Roman" w:eastAsia="Times New Roman" w:hAnsi="Times New Roman"/>
          <w:sz w:val="24"/>
        </w:rPr>
      </w:pPr>
    </w:p>
    <w:p w:rsidR="00CA7CE2" w:rsidRDefault="00CA7CE2" w:rsidP="00CA7CE2">
      <w:pPr>
        <w:spacing w:line="200" w:lineRule="exact"/>
        <w:rPr>
          <w:rFonts w:ascii="Times New Roman" w:eastAsia="Times New Roman" w:hAnsi="Times New Roman"/>
          <w:sz w:val="24"/>
        </w:rPr>
      </w:pPr>
    </w:p>
    <w:p w:rsidR="00CA7CE2" w:rsidRDefault="00CA7CE2" w:rsidP="00CA7CE2">
      <w:pPr>
        <w:spacing w:line="200" w:lineRule="exact"/>
        <w:rPr>
          <w:rFonts w:ascii="Times New Roman" w:eastAsia="Times New Roman" w:hAnsi="Times New Roman"/>
          <w:sz w:val="24"/>
        </w:rPr>
      </w:pPr>
    </w:p>
    <w:p w:rsidR="00CA7CE2" w:rsidRDefault="00CA7CE2" w:rsidP="00CA7CE2">
      <w:pPr>
        <w:spacing w:line="200" w:lineRule="exact"/>
        <w:rPr>
          <w:rFonts w:ascii="Times New Roman" w:eastAsia="Times New Roman" w:hAnsi="Times New Roman"/>
          <w:sz w:val="24"/>
        </w:rPr>
      </w:pPr>
    </w:p>
    <w:p w:rsidR="00CA7CE2" w:rsidRDefault="00CA7CE2" w:rsidP="00CA7CE2">
      <w:pPr>
        <w:spacing w:line="200" w:lineRule="exact"/>
        <w:rPr>
          <w:rFonts w:ascii="Times New Roman" w:eastAsia="Times New Roman" w:hAnsi="Times New Roman"/>
          <w:sz w:val="24"/>
        </w:rPr>
      </w:pPr>
    </w:p>
    <w:p w:rsidR="00CA7CE2" w:rsidRDefault="00CA7CE2" w:rsidP="00CA7CE2">
      <w:pPr>
        <w:spacing w:line="200" w:lineRule="exact"/>
        <w:rPr>
          <w:rFonts w:ascii="Times New Roman" w:eastAsia="Times New Roman" w:hAnsi="Times New Roman"/>
          <w:sz w:val="24"/>
        </w:rPr>
      </w:pPr>
    </w:p>
    <w:p w:rsidR="00CA7CE2" w:rsidRDefault="00CA7CE2" w:rsidP="00726EC4">
      <w:pPr>
        <w:spacing w:line="200" w:lineRule="exact"/>
        <w:jc w:val="center"/>
        <w:rPr>
          <w:rFonts w:ascii="Times New Roman" w:eastAsia="Times New Roman" w:hAnsi="Times New Roman"/>
          <w:sz w:val="24"/>
        </w:rPr>
      </w:pPr>
    </w:p>
    <w:p w:rsidR="00CA7CE2" w:rsidRDefault="00CA7CE2" w:rsidP="00CA7CE2">
      <w:pPr>
        <w:spacing w:line="256" w:lineRule="exact"/>
        <w:rPr>
          <w:rFonts w:ascii="Times New Roman" w:eastAsia="Times New Roman" w:hAnsi="Times New Roman"/>
          <w:sz w:val="24"/>
        </w:rPr>
      </w:pPr>
    </w:p>
    <w:p w:rsidR="00CA7CE2" w:rsidRDefault="00726EC4" w:rsidP="00726EC4">
      <w:pPr>
        <w:spacing w:line="239" w:lineRule="auto"/>
        <w:ind w:right="-56"/>
        <w:jc w:val="right"/>
        <w:rPr>
          <w:rFonts w:ascii="Gill Sans MT" w:eastAsia="Gill Sans MT" w:hAnsi="Gill Sans MT"/>
          <w:b/>
          <w:color w:val="002D73"/>
          <w:sz w:val="72"/>
        </w:rPr>
      </w:pPr>
      <w:r>
        <w:rPr>
          <w:rFonts w:ascii="Times New Roman" w:eastAsia="Times New Roman" w:hAnsi="Times New Roman"/>
          <w:noProof/>
          <w:sz w:val="24"/>
        </w:rPr>
        <w:drawing>
          <wp:inline distT="0" distB="0" distL="0" distR="0">
            <wp:extent cx="422910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6" cstate="print">
                      <a:extLst>
                        <a:ext uri="{28A0092B-C50C-407E-A947-70E740481C1C}">
                          <a14:useLocalDpi xmlns:a14="http://schemas.microsoft.com/office/drawing/2010/main" val="0"/>
                        </a:ext>
                      </a:extLst>
                    </a:blip>
                    <a:srcRect l="9015" t="34279" r="16862" b="33144"/>
                    <a:stretch/>
                  </pic:blipFill>
                  <pic:spPr bwMode="auto">
                    <a:xfrm>
                      <a:off x="0" y="0"/>
                      <a:ext cx="4229100" cy="1314450"/>
                    </a:xfrm>
                    <a:prstGeom prst="rect">
                      <a:avLst/>
                    </a:prstGeom>
                    <a:ln>
                      <a:noFill/>
                    </a:ln>
                    <a:extLst>
                      <a:ext uri="{53640926-AAD7-44D8-BBD7-CCE9431645EC}">
                        <a14:shadowObscured xmlns:a14="http://schemas.microsoft.com/office/drawing/2010/main"/>
                      </a:ext>
                    </a:extLst>
                  </pic:spPr>
                </pic:pic>
              </a:graphicData>
            </a:graphic>
          </wp:inline>
        </w:drawing>
      </w:r>
    </w:p>
    <w:p w:rsidR="00CA7CE2" w:rsidRDefault="00CA7CE2" w:rsidP="00CA7CE2">
      <w:pPr>
        <w:spacing w:line="239" w:lineRule="auto"/>
        <w:ind w:right="1966"/>
        <w:rPr>
          <w:rFonts w:ascii="Gill Sans MT" w:eastAsia="Gill Sans MT" w:hAnsi="Gill Sans MT"/>
          <w:b/>
          <w:color w:val="002D73"/>
          <w:sz w:val="72"/>
        </w:rPr>
      </w:pPr>
    </w:p>
    <w:p w:rsidR="00CA7CE2" w:rsidRDefault="00CA7CE2" w:rsidP="00CA7CE2">
      <w:pPr>
        <w:spacing w:line="239" w:lineRule="auto"/>
        <w:ind w:right="86"/>
        <w:jc w:val="right"/>
        <w:rPr>
          <w:rFonts w:ascii="Gill Sans MT" w:eastAsia="Gill Sans MT" w:hAnsi="Gill Sans MT"/>
          <w:b/>
          <w:color w:val="002D73"/>
          <w:sz w:val="72"/>
        </w:rPr>
      </w:pPr>
      <w:r w:rsidRPr="002C278A">
        <w:rPr>
          <w:rFonts w:ascii="Gill Sans MT" w:eastAsia="Gill Sans MT" w:hAnsi="Gill Sans MT"/>
          <w:b/>
          <w:color w:val="002D73"/>
          <w:sz w:val="72"/>
        </w:rPr>
        <w:t>Creationtide</w:t>
      </w:r>
      <w:r>
        <w:rPr>
          <w:rFonts w:ascii="Gill Sans MT" w:eastAsia="Gill Sans MT" w:hAnsi="Gill Sans MT"/>
          <w:b/>
          <w:color w:val="002D73"/>
          <w:sz w:val="72"/>
        </w:rPr>
        <w:t xml:space="preserve"> and</w:t>
      </w:r>
    </w:p>
    <w:p w:rsidR="00CA7CE2" w:rsidRPr="00CA7CE2" w:rsidRDefault="00CA7CE2" w:rsidP="00CA7CE2">
      <w:pPr>
        <w:spacing w:line="239" w:lineRule="auto"/>
        <w:ind w:right="86"/>
        <w:jc w:val="right"/>
        <w:rPr>
          <w:rFonts w:ascii="Gill Sans MT" w:eastAsia="Gill Sans MT" w:hAnsi="Gill Sans MT"/>
          <w:b/>
          <w:color w:val="002D73"/>
          <w:sz w:val="96"/>
        </w:rPr>
      </w:pPr>
      <w:r w:rsidRPr="00CA7CE2">
        <w:rPr>
          <w:rFonts w:ascii="Gill Sans MT" w:eastAsia="Gill Sans MT" w:hAnsi="Gill Sans MT"/>
          <w:b/>
          <w:color w:val="002D73"/>
          <w:sz w:val="72"/>
        </w:rPr>
        <w:t>Environment</w:t>
      </w:r>
    </w:p>
    <w:p w:rsidR="00CA7CE2" w:rsidRDefault="00CA7CE2" w:rsidP="00CA7CE2">
      <w:pPr>
        <w:spacing w:line="200" w:lineRule="exact"/>
        <w:jc w:val="right"/>
        <w:rPr>
          <w:rFonts w:ascii="Times New Roman" w:eastAsia="Times New Roman" w:hAnsi="Times New Roman"/>
          <w:sz w:val="24"/>
        </w:rPr>
      </w:pPr>
    </w:p>
    <w:p w:rsidR="00CA7CE2" w:rsidRDefault="00CA7CE2" w:rsidP="00CA7CE2">
      <w:pPr>
        <w:spacing w:line="272" w:lineRule="exact"/>
        <w:jc w:val="right"/>
        <w:rPr>
          <w:rFonts w:ascii="Times New Roman" w:eastAsia="Times New Roman" w:hAnsi="Times New Roman"/>
          <w:sz w:val="24"/>
        </w:rPr>
      </w:pPr>
      <w:r>
        <w:rPr>
          <w:rFonts w:ascii="Times New Roman" w:eastAsia="Times New Roman" w:hAnsi="Times New Roman"/>
          <w:noProof/>
          <w:sz w:val="24"/>
        </w:rPr>
        <w:drawing>
          <wp:inline distT="0" distB="0" distL="0" distR="0">
            <wp:extent cx="6187440" cy="4373880"/>
            <wp:effectExtent l="0" t="0" r="3810" b="7620"/>
            <wp:docPr id="1" name="Picture 1" descr="C:\Users\James\Desktop\Environment 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Environment Program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7440" cy="4373880"/>
                    </a:xfrm>
                    <a:prstGeom prst="rect">
                      <a:avLst/>
                    </a:prstGeom>
                    <a:noFill/>
                    <a:ln>
                      <a:noFill/>
                    </a:ln>
                  </pic:spPr>
                </pic:pic>
              </a:graphicData>
            </a:graphic>
          </wp:inline>
        </w:drawing>
      </w:r>
    </w:p>
    <w:p w:rsidR="00CA7CE2" w:rsidRPr="00CA7CE2" w:rsidRDefault="00CA7CE2" w:rsidP="00CA7CE2">
      <w:pPr>
        <w:spacing w:line="0" w:lineRule="atLeast"/>
        <w:jc w:val="right"/>
        <w:rPr>
          <w:rFonts w:ascii="Gill Sans MT" w:eastAsia="Gill Sans MT" w:hAnsi="Gill Sans MT"/>
          <w:b/>
          <w:color w:val="CC3300"/>
          <w:sz w:val="44"/>
        </w:rPr>
      </w:pPr>
      <w:r w:rsidRPr="00CA7CE2">
        <w:rPr>
          <w:rFonts w:ascii="Gill Sans MT" w:eastAsia="Gill Sans MT" w:hAnsi="Gill Sans MT"/>
          <w:b/>
          <w:color w:val="8B2332"/>
          <w:sz w:val="44"/>
        </w:rPr>
        <w:t xml:space="preserve">Resources for </w:t>
      </w:r>
      <w:r w:rsidRPr="002C278A">
        <w:rPr>
          <w:rFonts w:ascii="Gill Sans MT" w:eastAsia="Gill Sans MT" w:hAnsi="Gill Sans MT"/>
          <w:b/>
          <w:color w:val="8B2332"/>
          <w:sz w:val="44"/>
        </w:rPr>
        <w:t>worship</w:t>
      </w:r>
      <w:r w:rsidRPr="00CA7CE2">
        <w:rPr>
          <w:rFonts w:ascii="Gill Sans MT" w:eastAsia="Gill Sans MT" w:hAnsi="Gill Sans MT"/>
          <w:b/>
          <w:color w:val="8B2332"/>
          <w:sz w:val="44"/>
        </w:rPr>
        <w:t xml:space="preserve"> and prayer</w:t>
      </w:r>
    </w:p>
    <w:p w:rsidR="00CA7CE2" w:rsidRDefault="00CA7CE2" w:rsidP="00CA7CE2">
      <w:pPr>
        <w:spacing w:line="383" w:lineRule="exact"/>
        <w:rPr>
          <w:rFonts w:ascii="Times New Roman" w:eastAsia="Times New Roman" w:hAnsi="Times New Roman"/>
          <w:sz w:val="24"/>
        </w:rPr>
      </w:pPr>
    </w:p>
    <w:p w:rsidR="00CA7CE2" w:rsidRDefault="00CA7CE2">
      <w:pPr>
        <w:spacing w:after="160" w:line="259" w:lineRule="auto"/>
        <w:rPr>
          <w:rFonts w:ascii="Gill Sans MT" w:eastAsia="Gill Sans MT" w:hAnsi="Gill Sans MT"/>
          <w:i/>
          <w:sz w:val="32"/>
        </w:rPr>
      </w:pPr>
      <w:r>
        <w:rPr>
          <w:rFonts w:ascii="Gill Sans MT" w:eastAsia="Gill Sans MT" w:hAnsi="Gill Sans MT"/>
          <w:i/>
          <w:sz w:val="32"/>
        </w:rPr>
        <w:br w:type="page"/>
      </w:r>
    </w:p>
    <w:p w:rsidR="00CA7CE2" w:rsidRDefault="00CA7CE2" w:rsidP="00CA7CE2">
      <w:pPr>
        <w:spacing w:line="0" w:lineRule="atLeast"/>
        <w:rPr>
          <w:rFonts w:ascii="Gill Sans MT" w:eastAsia="Gill Sans MT" w:hAnsi="Gill Sans MT"/>
          <w:i/>
          <w:sz w:val="32"/>
        </w:rPr>
      </w:pPr>
    </w:p>
    <w:p w:rsidR="00CA7CE2" w:rsidRDefault="00CA7CE2" w:rsidP="003745DA">
      <w:pPr>
        <w:pStyle w:val="Heading1"/>
        <w:jc w:val="right"/>
      </w:pPr>
      <w:r>
        <w:t>In</w:t>
      </w:r>
      <w:bookmarkStart w:id="0" w:name="_GoBack"/>
      <w:bookmarkEnd w:id="0"/>
      <w:r>
        <w:t>troduction</w:t>
      </w:r>
    </w:p>
    <w:p w:rsidR="00CA7CE2" w:rsidRDefault="00CA7CE2" w:rsidP="00CA7CE2">
      <w:pPr>
        <w:spacing w:line="20" w:lineRule="exact"/>
        <w:rPr>
          <w:rFonts w:ascii="Times New Roman" w:eastAsia="Times New Roman" w:hAnsi="Times New Roman"/>
          <w:sz w:val="24"/>
        </w:rPr>
      </w:pPr>
    </w:p>
    <w:p w:rsidR="00CA7CE2" w:rsidRPr="000572C1" w:rsidRDefault="00CA7CE2" w:rsidP="00CA7CE2">
      <w:pPr>
        <w:spacing w:line="353" w:lineRule="exact"/>
        <w:rPr>
          <w:rFonts w:ascii="Times New Roman" w:eastAsia="Times New Roman" w:hAnsi="Times New Roman"/>
          <w:sz w:val="30"/>
          <w:szCs w:val="30"/>
        </w:rPr>
      </w:pPr>
    </w:p>
    <w:p w:rsidR="00CA7CE2" w:rsidRPr="000572C1" w:rsidRDefault="00CA7CE2" w:rsidP="00CA7CE2">
      <w:pPr>
        <w:spacing w:line="239" w:lineRule="auto"/>
        <w:ind w:right="86"/>
        <w:rPr>
          <w:rFonts w:ascii="Gill Sans MT" w:eastAsia="Gill Sans MT" w:hAnsi="Gill Sans MT"/>
          <w:sz w:val="30"/>
          <w:szCs w:val="30"/>
        </w:rPr>
      </w:pPr>
      <w:r w:rsidRPr="000572C1">
        <w:rPr>
          <w:rFonts w:ascii="Gill Sans MT" w:eastAsia="Gill Sans MT" w:hAnsi="Gill Sans MT"/>
          <w:sz w:val="30"/>
          <w:szCs w:val="30"/>
        </w:rPr>
        <w:t>Every act of worship should be one that is thankful for all of the mysteries and wonders of God’s creation but, in a special way, Creationtide follows the Psalmists’ call to join our song of praise with the forests, rivers and fields who bring their own praise to the Creator.</w:t>
      </w:r>
    </w:p>
    <w:p w:rsidR="00CA7CE2" w:rsidRPr="000572C1" w:rsidRDefault="00CA7CE2" w:rsidP="00CA7CE2">
      <w:pPr>
        <w:spacing w:line="382" w:lineRule="exact"/>
        <w:ind w:right="86"/>
        <w:rPr>
          <w:rFonts w:ascii="Times New Roman" w:eastAsia="Times New Roman" w:hAnsi="Times New Roman"/>
          <w:sz w:val="30"/>
          <w:szCs w:val="30"/>
        </w:rPr>
      </w:pPr>
    </w:p>
    <w:p w:rsidR="00CA7CE2" w:rsidRPr="000572C1" w:rsidRDefault="00CA7CE2" w:rsidP="00CA7CE2">
      <w:pPr>
        <w:spacing w:line="249" w:lineRule="auto"/>
        <w:ind w:right="86"/>
        <w:rPr>
          <w:rFonts w:ascii="Gill Sans MT" w:eastAsia="Gill Sans MT" w:hAnsi="Gill Sans MT"/>
          <w:sz w:val="30"/>
          <w:szCs w:val="30"/>
        </w:rPr>
      </w:pPr>
      <w:r w:rsidRPr="000572C1">
        <w:rPr>
          <w:rFonts w:ascii="Gill Sans MT" w:eastAsia="Gill Sans MT" w:hAnsi="Gill Sans MT"/>
          <w:sz w:val="30"/>
          <w:szCs w:val="30"/>
        </w:rPr>
        <w:t>Our common home is crying out to be cherished and our thankful praise should stir us to action and to tread more gently on the earth and care for our shared environment.</w:t>
      </w:r>
    </w:p>
    <w:p w:rsidR="00CA7CE2" w:rsidRPr="000572C1" w:rsidRDefault="00CA7CE2" w:rsidP="00CA7CE2">
      <w:pPr>
        <w:spacing w:line="364" w:lineRule="exact"/>
        <w:ind w:right="86"/>
        <w:rPr>
          <w:rFonts w:ascii="Times New Roman" w:eastAsia="Times New Roman" w:hAnsi="Times New Roman"/>
          <w:sz w:val="30"/>
          <w:szCs w:val="30"/>
        </w:rPr>
      </w:pPr>
    </w:p>
    <w:p w:rsidR="00CA7CE2" w:rsidRPr="000572C1" w:rsidRDefault="00CA7CE2" w:rsidP="00CA7CE2">
      <w:pPr>
        <w:spacing w:line="249" w:lineRule="auto"/>
        <w:ind w:right="86"/>
        <w:rPr>
          <w:rFonts w:ascii="Gill Sans MT" w:eastAsia="Gill Sans MT" w:hAnsi="Gill Sans MT"/>
          <w:i/>
          <w:sz w:val="30"/>
          <w:szCs w:val="30"/>
        </w:rPr>
      </w:pPr>
      <w:r w:rsidRPr="000572C1">
        <w:rPr>
          <w:rFonts w:ascii="Gill Sans MT" w:eastAsia="Gill Sans MT" w:hAnsi="Gill Sans MT"/>
          <w:sz w:val="30"/>
          <w:szCs w:val="30"/>
        </w:rPr>
        <w:t xml:space="preserve">The following guide offers some starter suggestions for worship and prayer exploring the themes of creation and the environment to help the whole church proclaim </w:t>
      </w:r>
      <w:r w:rsidRPr="000572C1">
        <w:rPr>
          <w:rFonts w:ascii="Gill Sans MT" w:eastAsia="Gill Sans MT" w:hAnsi="Gill Sans MT"/>
          <w:i/>
          <w:sz w:val="30"/>
          <w:szCs w:val="30"/>
        </w:rPr>
        <w:t>‘The earth</w:t>
      </w:r>
      <w:r w:rsidRPr="000572C1">
        <w:rPr>
          <w:rFonts w:ascii="Gill Sans MT" w:eastAsia="Gill Sans MT" w:hAnsi="Gill Sans MT"/>
          <w:sz w:val="30"/>
          <w:szCs w:val="30"/>
        </w:rPr>
        <w:t xml:space="preserve"> </w:t>
      </w:r>
      <w:r w:rsidRPr="000572C1">
        <w:rPr>
          <w:rFonts w:ascii="Gill Sans MT" w:eastAsia="Gill Sans MT" w:hAnsi="Gill Sans MT"/>
          <w:i/>
          <w:sz w:val="30"/>
          <w:szCs w:val="30"/>
        </w:rPr>
        <w:t>is the Lord’s and all that is in it.’</w:t>
      </w:r>
      <w:bookmarkStart w:id="1" w:name="page2"/>
      <w:bookmarkEnd w:id="1"/>
    </w:p>
    <w:p w:rsidR="00CA7CE2" w:rsidRPr="000572C1" w:rsidRDefault="00CA7CE2" w:rsidP="00CA7CE2">
      <w:pPr>
        <w:spacing w:line="249" w:lineRule="auto"/>
        <w:ind w:right="86"/>
        <w:rPr>
          <w:rFonts w:ascii="Gill Sans MT" w:eastAsia="Gill Sans MT" w:hAnsi="Gill Sans MT"/>
          <w:i/>
          <w:sz w:val="30"/>
          <w:szCs w:val="30"/>
        </w:rPr>
      </w:pPr>
    </w:p>
    <w:p w:rsidR="00CA7CE2" w:rsidRPr="000572C1" w:rsidRDefault="00CA7CE2" w:rsidP="00CA7CE2">
      <w:pPr>
        <w:spacing w:line="249" w:lineRule="auto"/>
        <w:ind w:right="86"/>
        <w:rPr>
          <w:rFonts w:ascii="Gill Sans MT" w:eastAsia="Gill Sans MT" w:hAnsi="Gill Sans MT"/>
          <w:color w:val="222222"/>
          <w:sz w:val="30"/>
          <w:szCs w:val="30"/>
        </w:rPr>
      </w:pPr>
      <w:r w:rsidRPr="000572C1">
        <w:rPr>
          <w:rFonts w:ascii="Gill Sans MT" w:eastAsia="Gill Sans MT" w:hAnsi="Gill Sans MT"/>
          <w:color w:val="222222"/>
          <w:sz w:val="30"/>
          <w:szCs w:val="30"/>
        </w:rPr>
        <w:t>The Church of England, has endorsed the observance of a "Time for Creation", from 1 September (the first day of the church year for the Orthodox Churches) to 4 October (the feast of Saint Francis of Assisi).</w:t>
      </w:r>
    </w:p>
    <w:p w:rsidR="00CA7CE2" w:rsidRPr="000572C1" w:rsidRDefault="00CA7CE2" w:rsidP="00CA7CE2">
      <w:pPr>
        <w:spacing w:line="375" w:lineRule="exact"/>
        <w:rPr>
          <w:rFonts w:ascii="Times New Roman" w:eastAsia="Times New Roman" w:hAnsi="Times New Roman"/>
          <w:sz w:val="30"/>
          <w:szCs w:val="30"/>
        </w:rPr>
      </w:pPr>
    </w:p>
    <w:p w:rsidR="00CA7CE2" w:rsidRPr="000572C1" w:rsidRDefault="00CA7CE2" w:rsidP="00CA7CE2">
      <w:pPr>
        <w:spacing w:line="239" w:lineRule="auto"/>
        <w:ind w:right="86"/>
        <w:rPr>
          <w:rFonts w:ascii="Gill Sans MT" w:eastAsia="Gill Sans MT" w:hAnsi="Gill Sans MT"/>
          <w:color w:val="222222"/>
          <w:sz w:val="30"/>
          <w:szCs w:val="30"/>
        </w:rPr>
      </w:pPr>
      <w:r w:rsidRPr="000572C1">
        <w:rPr>
          <w:rFonts w:ascii="Gill Sans MT" w:eastAsia="Gill Sans MT" w:hAnsi="Gill Sans MT"/>
          <w:color w:val="222222"/>
          <w:sz w:val="30"/>
          <w:szCs w:val="30"/>
        </w:rPr>
        <w:t>During this season congregations are encouraged to give particular focus to environmental issues. Time for Creation links in naturally with the time when we celebrate harvest thanksgivings.</w:t>
      </w:r>
    </w:p>
    <w:p w:rsidR="00CA7CE2" w:rsidRDefault="00CA7CE2" w:rsidP="00CA7CE2">
      <w:pPr>
        <w:spacing w:line="20" w:lineRule="exact"/>
        <w:rPr>
          <w:rFonts w:ascii="Times New Roman" w:eastAsia="Times New Roman" w:hAnsi="Times New Roman"/>
        </w:rPr>
      </w:pPr>
    </w:p>
    <w:p w:rsidR="00CA7CE2" w:rsidRDefault="00CA7CE2">
      <w:pPr>
        <w:spacing w:after="160" w:line="259" w:lineRule="auto"/>
        <w:rPr>
          <w:rFonts w:ascii="Gill Sans MT" w:eastAsia="Gill Sans MT" w:hAnsi="Gill Sans MT"/>
          <w:b/>
          <w:sz w:val="52"/>
        </w:rPr>
      </w:pPr>
    </w:p>
    <w:p w:rsidR="000572C1" w:rsidRDefault="000572C1">
      <w:pPr>
        <w:spacing w:after="160" w:line="259" w:lineRule="auto"/>
        <w:rPr>
          <w:rFonts w:ascii="Gill Sans MT" w:eastAsia="Gill Sans MT" w:hAnsi="Gill Sans MT"/>
          <w:b/>
          <w:color w:val="002D73"/>
          <w:sz w:val="52"/>
        </w:rPr>
      </w:pPr>
      <w:r>
        <w:rPr>
          <w:rFonts w:ascii="Gill Sans MT" w:eastAsia="Gill Sans MT" w:hAnsi="Gill Sans MT"/>
          <w:b/>
          <w:color w:val="002D73"/>
          <w:sz w:val="52"/>
        </w:rPr>
        <w:br w:type="page"/>
      </w:r>
    </w:p>
    <w:p w:rsidR="00CA7CE2" w:rsidRPr="00CA7CE2" w:rsidRDefault="00CA7CE2" w:rsidP="00726EC4">
      <w:pPr>
        <w:pStyle w:val="Heading1"/>
        <w:jc w:val="right"/>
      </w:pPr>
      <w:r w:rsidRPr="00726EC4">
        <w:lastRenderedPageBreak/>
        <w:t>Scripture</w:t>
      </w:r>
    </w:p>
    <w:p w:rsidR="00CA7CE2" w:rsidRDefault="00CA7CE2" w:rsidP="00CA7CE2">
      <w:pPr>
        <w:spacing w:line="0" w:lineRule="atLeast"/>
        <w:rPr>
          <w:rFonts w:ascii="Gill Sans MT" w:eastAsia="Gill Sans MT" w:hAnsi="Gill Sans MT"/>
          <w:b/>
          <w:sz w:val="52"/>
        </w:rPr>
        <w:sectPr w:rsidR="00CA7CE2" w:rsidSect="00D15D28">
          <w:footerReference w:type="default" r:id="rId8"/>
          <w:pgSz w:w="11900" w:h="16838"/>
          <w:pgMar w:top="687" w:right="746" w:bottom="278" w:left="720" w:header="0" w:footer="510" w:gutter="0"/>
          <w:cols w:space="0" w:equalWidth="0">
            <w:col w:w="10440"/>
          </w:cols>
          <w:titlePg/>
          <w:docGrid w:linePitch="360"/>
        </w:sectPr>
      </w:pPr>
    </w:p>
    <w:p w:rsidR="00CA7CE2" w:rsidRDefault="00CA7CE2" w:rsidP="00CA7CE2">
      <w:pPr>
        <w:spacing w:line="392" w:lineRule="exact"/>
        <w:rPr>
          <w:rFonts w:ascii="Times New Roman" w:eastAsia="Times New Roman" w:hAnsi="Times New Roman"/>
        </w:rPr>
      </w:pPr>
    </w:p>
    <w:p w:rsidR="00CA7CE2" w:rsidRPr="000572C1" w:rsidRDefault="00CA7CE2" w:rsidP="00CA7CE2">
      <w:pPr>
        <w:spacing w:line="0" w:lineRule="atLeast"/>
        <w:rPr>
          <w:rFonts w:ascii="Gill Sans MT" w:eastAsia="Gill Sans MT" w:hAnsi="Gill Sans MT"/>
          <w:b/>
          <w:sz w:val="30"/>
          <w:szCs w:val="30"/>
        </w:rPr>
      </w:pPr>
      <w:r w:rsidRPr="000572C1">
        <w:rPr>
          <w:rFonts w:ascii="Gill Sans MT" w:eastAsia="Gill Sans MT" w:hAnsi="Gill Sans MT"/>
          <w:b/>
          <w:sz w:val="30"/>
          <w:szCs w:val="30"/>
        </w:rPr>
        <w:t>Old Testament</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Genesis 1:26-31</w:t>
      </w:r>
    </w:p>
    <w:p w:rsidR="00CA7CE2" w:rsidRPr="000572C1" w:rsidRDefault="00CA7CE2" w:rsidP="00CA7CE2">
      <w:pPr>
        <w:spacing w:line="2"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Genesis 1.1-2.3</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Genesis 6:11-21</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Genesis 8.12-22</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Genesis 9. 8-17</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Exodus 16.11-15</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Job 12:7-10</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Isaiah 24:1-23</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Isaiah 55:11-13</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Deuteronomy 6. 9-14</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Deuteronomy 8.7-18</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Deuteronomy 11:10-15</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Deuteronomy 24:19-22</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Deuteronomy 26.1-11</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Leviticus 25:2-5</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Leviticus 23.33-43</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Leviticus 26.1-13</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Amos 9.13</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Hosea 2.18-23</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Hosea 14.2-10</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Isaiah 11.1-1a</w:t>
      </w: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Isaiah 25.6-9; 55.6-11</w:t>
      </w: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Isaiah 35.1-7</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Jeremiah 32.6-15</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Ezekiel 34.25-31</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Ezekiel 37.1-14</w:t>
      </w:r>
    </w:p>
    <w:p w:rsidR="00CA7CE2" w:rsidRPr="000572C1" w:rsidRDefault="00CA7CE2" w:rsidP="00CA7CE2">
      <w:pPr>
        <w:spacing w:line="238" w:lineRule="auto"/>
        <w:rPr>
          <w:rFonts w:ascii="Gill Sans MT" w:eastAsia="Gill Sans MT" w:hAnsi="Gill Sans MT"/>
          <w:sz w:val="30"/>
          <w:szCs w:val="30"/>
        </w:rPr>
      </w:pPr>
      <w:r w:rsidRPr="000572C1">
        <w:rPr>
          <w:rFonts w:ascii="Gill Sans MT" w:eastAsia="Gill Sans MT" w:hAnsi="Gill Sans MT"/>
          <w:sz w:val="30"/>
          <w:szCs w:val="30"/>
        </w:rPr>
        <w:t>Ezekiel 47.6-12</w:t>
      </w:r>
    </w:p>
    <w:p w:rsidR="00CA7CE2" w:rsidRPr="000572C1" w:rsidRDefault="00CA7CE2" w:rsidP="00CA7CE2">
      <w:pPr>
        <w:spacing w:line="2"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Ecclesiasticus 42.15-43.12</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Song of Songs 4.12-13</w:t>
      </w:r>
    </w:p>
    <w:p w:rsidR="00CA7CE2" w:rsidRPr="000572C1" w:rsidRDefault="00CA7CE2" w:rsidP="00CA7CE2">
      <w:pPr>
        <w:spacing w:line="200" w:lineRule="exact"/>
        <w:rPr>
          <w:rFonts w:ascii="Times New Roman" w:eastAsia="Times New Roman" w:hAnsi="Times New Roman"/>
          <w:sz w:val="30"/>
          <w:szCs w:val="30"/>
        </w:rPr>
      </w:pPr>
      <w:r w:rsidRPr="000572C1">
        <w:rPr>
          <w:rFonts w:ascii="Gill Sans MT" w:eastAsia="Gill Sans MT" w:hAnsi="Gill Sans MT"/>
          <w:sz w:val="30"/>
          <w:szCs w:val="30"/>
        </w:rPr>
        <w:br w:type="column"/>
      </w:r>
    </w:p>
    <w:p w:rsidR="00CA7CE2" w:rsidRPr="000572C1" w:rsidRDefault="00CA7CE2" w:rsidP="00CA7CE2">
      <w:pPr>
        <w:spacing w:line="200" w:lineRule="exact"/>
        <w:rPr>
          <w:rFonts w:ascii="Times New Roman" w:eastAsia="Times New Roman" w:hAnsi="Times New Roman"/>
          <w:sz w:val="30"/>
          <w:szCs w:val="30"/>
        </w:rPr>
      </w:pPr>
    </w:p>
    <w:p w:rsidR="00CA7CE2" w:rsidRPr="000572C1" w:rsidRDefault="00CA7CE2" w:rsidP="00CA7CE2">
      <w:pPr>
        <w:spacing w:line="36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story of creation</w:t>
      </w:r>
    </w:p>
    <w:p w:rsidR="00CA7CE2" w:rsidRPr="000572C1" w:rsidRDefault="00CA7CE2" w:rsidP="00CA7CE2">
      <w:pPr>
        <w:spacing w:line="2"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A cosmic hymn of praise</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The story of Noah and the Ark</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Creation restored after the deluge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God’s promise to sustain creation</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God’s provision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In God’s hand is the life of every living creature</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A vision of a desolate land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trees and the fields shall clap their hands</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God’s gifts to the redeemed</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The gift of the land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A land for which the Lord cares</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People are told not to exhaust the harvest</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Offering of the first fruits</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Lord commands rest for the land</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A feast of fruitfulness</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promise of a fertile land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promise of restoration</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The covenant of peace with all creation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Repentance and restoration</w:t>
      </w:r>
    </w:p>
    <w:p w:rsidR="00CA7CE2" w:rsidRPr="000572C1" w:rsidRDefault="00CA7CE2" w:rsidP="00CA7CE2">
      <w:pPr>
        <w:spacing w:line="3"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harmony of animal kingdom in the messianic age</w:t>
      </w:r>
    </w:p>
    <w:p w:rsidR="00CA7CE2" w:rsidRPr="000572C1" w:rsidRDefault="00CA7CE2" w:rsidP="00CA7CE2">
      <w:pPr>
        <w:spacing w:line="8"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Feasting in God’s presence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blossoming of the wilderness</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A sign of a fruitful future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God promises his people a peaceable land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hope of humankind restored</w:t>
      </w:r>
    </w:p>
    <w:p w:rsidR="00CA7CE2" w:rsidRPr="000572C1" w:rsidRDefault="00CA7CE2" w:rsidP="00CA7CE2">
      <w:pPr>
        <w:spacing w:line="238" w:lineRule="auto"/>
        <w:rPr>
          <w:rFonts w:ascii="Gill Sans MT" w:eastAsia="Gill Sans MT" w:hAnsi="Gill Sans MT"/>
          <w:i/>
          <w:sz w:val="30"/>
          <w:szCs w:val="30"/>
        </w:rPr>
      </w:pPr>
      <w:r w:rsidRPr="000572C1">
        <w:rPr>
          <w:rFonts w:ascii="Gill Sans MT" w:eastAsia="Gill Sans MT" w:hAnsi="Gill Sans MT"/>
          <w:i/>
          <w:sz w:val="30"/>
          <w:szCs w:val="30"/>
        </w:rPr>
        <w:t>A vision of waters restoring the land</w:t>
      </w:r>
    </w:p>
    <w:p w:rsidR="00CA7CE2" w:rsidRPr="000572C1" w:rsidRDefault="00CA7CE2" w:rsidP="00CA7CE2">
      <w:pPr>
        <w:spacing w:line="2"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The wonder of creation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A garden as symbol of divine love</w:t>
      </w:r>
    </w:p>
    <w:p w:rsidR="00CA7CE2" w:rsidRPr="000572C1" w:rsidRDefault="00CA7CE2" w:rsidP="00CA7CE2">
      <w:pPr>
        <w:spacing w:line="0" w:lineRule="atLeast"/>
        <w:rPr>
          <w:rFonts w:ascii="Gill Sans MT" w:eastAsia="Gill Sans MT" w:hAnsi="Gill Sans MT"/>
          <w:i/>
          <w:sz w:val="30"/>
          <w:szCs w:val="30"/>
        </w:rPr>
        <w:sectPr w:rsidR="00CA7CE2" w:rsidRPr="000572C1">
          <w:type w:val="continuous"/>
          <w:pgSz w:w="11900" w:h="16838"/>
          <w:pgMar w:top="687" w:right="746" w:bottom="278" w:left="720" w:header="0" w:footer="0" w:gutter="0"/>
          <w:cols w:num="2" w:space="0" w:equalWidth="0">
            <w:col w:w="3340" w:space="260"/>
            <w:col w:w="6840"/>
          </w:cols>
          <w:docGrid w:linePitch="360"/>
        </w:sectPr>
      </w:pPr>
    </w:p>
    <w:p w:rsidR="00CA7CE2" w:rsidRPr="000572C1" w:rsidRDefault="00CA7CE2" w:rsidP="00CA7CE2">
      <w:pPr>
        <w:spacing w:line="0" w:lineRule="atLeast"/>
        <w:rPr>
          <w:rFonts w:ascii="Gill Sans MT" w:eastAsia="Gill Sans MT" w:hAnsi="Gill Sans MT"/>
          <w:sz w:val="30"/>
          <w:szCs w:val="30"/>
        </w:rPr>
      </w:pPr>
      <w:bookmarkStart w:id="2" w:name="page3"/>
      <w:bookmarkEnd w:id="2"/>
      <w:r w:rsidRPr="000572C1">
        <w:rPr>
          <w:rFonts w:ascii="Gill Sans MT" w:eastAsia="Gill Sans MT" w:hAnsi="Gill Sans MT"/>
          <w:sz w:val="30"/>
          <w:szCs w:val="30"/>
        </w:rPr>
        <w:lastRenderedPageBreak/>
        <w:t>Ruth 2.1-13</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Job 14.7-10</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Job 38. 1-11, 16-18</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Proverbs 8.1-4, 22-31</w:t>
      </w: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sz w:val="30"/>
          <w:szCs w:val="30"/>
        </w:rPr>
        <w:br w:type="column"/>
      </w:r>
      <w:r w:rsidRPr="000572C1">
        <w:rPr>
          <w:rFonts w:ascii="Gill Sans MT" w:eastAsia="Gill Sans MT" w:hAnsi="Gill Sans MT"/>
          <w:i/>
          <w:sz w:val="30"/>
          <w:szCs w:val="30"/>
        </w:rPr>
        <w:t>Kinship and the land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Defiant nature and the hope of immortality</w:t>
      </w:r>
    </w:p>
    <w:p w:rsidR="00CA7CE2" w:rsidRPr="000572C1" w:rsidRDefault="00CA7CE2" w:rsidP="00CA7CE2">
      <w:pPr>
        <w:spacing w:line="10"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i/>
          <w:sz w:val="30"/>
          <w:szCs w:val="30"/>
        </w:rPr>
        <w:t>God’s majesty and creation’s marvel</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i/>
          <w:sz w:val="30"/>
          <w:szCs w:val="30"/>
        </w:rPr>
        <w:t>God’s wisdom and creation</w:t>
      </w:r>
    </w:p>
    <w:p w:rsidR="00CA7CE2" w:rsidRPr="000572C1" w:rsidRDefault="00CA7CE2" w:rsidP="00CA7CE2">
      <w:pPr>
        <w:spacing w:line="20" w:lineRule="exact"/>
        <w:rPr>
          <w:rFonts w:ascii="Times New Roman" w:eastAsia="Times New Roman" w:hAnsi="Times New Roman"/>
          <w:sz w:val="30"/>
          <w:szCs w:val="30"/>
        </w:rPr>
      </w:pPr>
    </w:p>
    <w:p w:rsidR="00CA7CE2" w:rsidRPr="000572C1" w:rsidRDefault="00CA7CE2" w:rsidP="00CA7CE2">
      <w:pPr>
        <w:spacing w:line="20" w:lineRule="exact"/>
        <w:rPr>
          <w:rFonts w:ascii="Times New Roman" w:eastAsia="Times New Roman" w:hAnsi="Times New Roman"/>
          <w:sz w:val="30"/>
          <w:szCs w:val="30"/>
        </w:rPr>
        <w:sectPr w:rsidR="00CA7CE2" w:rsidRPr="000572C1" w:rsidSect="00D15D28">
          <w:pgSz w:w="11900" w:h="16838"/>
          <w:pgMar w:top="1056" w:right="1266" w:bottom="1440" w:left="720" w:header="0" w:footer="510" w:gutter="0"/>
          <w:cols w:num="2" w:space="0" w:equalWidth="0">
            <w:col w:w="2880" w:space="720"/>
            <w:col w:w="6320"/>
          </w:cols>
          <w:docGrid w:linePitch="360"/>
        </w:sectPr>
      </w:pPr>
    </w:p>
    <w:p w:rsidR="00CA7CE2" w:rsidRPr="000572C1" w:rsidRDefault="00CA7CE2" w:rsidP="00CA7CE2">
      <w:pPr>
        <w:spacing w:line="373"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b/>
          <w:sz w:val="30"/>
          <w:szCs w:val="30"/>
        </w:rPr>
      </w:pPr>
      <w:r w:rsidRPr="000572C1">
        <w:rPr>
          <w:rFonts w:ascii="Gill Sans MT" w:eastAsia="Gill Sans MT" w:hAnsi="Gill Sans MT"/>
          <w:b/>
          <w:sz w:val="30"/>
          <w:szCs w:val="30"/>
        </w:rPr>
        <w:t>The Psalms</w:t>
      </w:r>
    </w:p>
    <w:p w:rsidR="00CA7CE2" w:rsidRPr="000572C1" w:rsidRDefault="00CA7CE2" w:rsidP="00CA7CE2">
      <w:pPr>
        <w:tabs>
          <w:tab w:val="left" w:pos="2140"/>
        </w:tabs>
        <w:spacing w:line="239" w:lineRule="auto"/>
        <w:rPr>
          <w:rFonts w:ascii="Gill Sans MT" w:eastAsia="Gill Sans MT" w:hAnsi="Gill Sans MT"/>
          <w:i/>
          <w:sz w:val="30"/>
          <w:szCs w:val="30"/>
        </w:rPr>
      </w:pPr>
      <w:r w:rsidRPr="000572C1">
        <w:rPr>
          <w:rFonts w:ascii="Gill Sans MT" w:eastAsia="Gill Sans MT" w:hAnsi="Gill Sans MT"/>
          <w:sz w:val="30"/>
          <w:szCs w:val="30"/>
        </w:rPr>
        <w:t>Psalm 8</w:t>
      </w:r>
      <w:r w:rsidRPr="000572C1">
        <w:rPr>
          <w:rFonts w:ascii="Times New Roman" w:eastAsia="Times New Roman" w:hAnsi="Times New Roman"/>
          <w:sz w:val="30"/>
          <w:szCs w:val="30"/>
        </w:rPr>
        <w:tab/>
      </w:r>
      <w:r w:rsidRPr="000572C1">
        <w:rPr>
          <w:rFonts w:ascii="Gill Sans MT" w:eastAsia="Gill Sans MT" w:hAnsi="Gill Sans MT"/>
          <w:i/>
          <w:sz w:val="30"/>
          <w:szCs w:val="30"/>
        </w:rPr>
        <w:t>In praise of the wonderful order of creation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2140"/>
        </w:tabs>
        <w:spacing w:line="0" w:lineRule="atLeast"/>
        <w:rPr>
          <w:rFonts w:ascii="Gill Sans MT" w:eastAsia="Gill Sans MT" w:hAnsi="Gill Sans MT"/>
          <w:i/>
          <w:sz w:val="30"/>
          <w:szCs w:val="30"/>
        </w:rPr>
      </w:pPr>
      <w:r w:rsidRPr="000572C1">
        <w:rPr>
          <w:rFonts w:ascii="Gill Sans MT" w:eastAsia="Gill Sans MT" w:hAnsi="Gill Sans MT"/>
          <w:sz w:val="30"/>
          <w:szCs w:val="30"/>
        </w:rPr>
        <w:t>Psalm 19</w:t>
      </w:r>
      <w:r w:rsidRPr="000572C1">
        <w:rPr>
          <w:rFonts w:ascii="Times New Roman" w:eastAsia="Times New Roman" w:hAnsi="Times New Roman"/>
          <w:sz w:val="30"/>
          <w:szCs w:val="30"/>
        </w:rPr>
        <w:tab/>
      </w:r>
      <w:r w:rsidRPr="000572C1">
        <w:rPr>
          <w:rFonts w:ascii="Gill Sans MT" w:eastAsia="Gill Sans MT" w:hAnsi="Gill Sans MT"/>
          <w:i/>
          <w:sz w:val="30"/>
          <w:szCs w:val="30"/>
        </w:rPr>
        <w:t>The heavens are telling the glory of God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2140"/>
        </w:tabs>
        <w:spacing w:line="0" w:lineRule="atLeast"/>
        <w:rPr>
          <w:rFonts w:ascii="Gill Sans MT" w:eastAsia="Gill Sans MT" w:hAnsi="Gill Sans MT"/>
          <w:i/>
          <w:sz w:val="30"/>
          <w:szCs w:val="30"/>
        </w:rPr>
      </w:pPr>
      <w:r w:rsidRPr="000572C1">
        <w:rPr>
          <w:rFonts w:ascii="Gill Sans MT" w:eastAsia="Gill Sans MT" w:hAnsi="Gill Sans MT"/>
          <w:sz w:val="30"/>
          <w:szCs w:val="30"/>
        </w:rPr>
        <w:t>Psalm 24</w:t>
      </w:r>
      <w:r w:rsidRPr="000572C1">
        <w:rPr>
          <w:rFonts w:ascii="Times New Roman" w:eastAsia="Times New Roman" w:hAnsi="Times New Roman"/>
          <w:sz w:val="30"/>
          <w:szCs w:val="30"/>
        </w:rPr>
        <w:tab/>
      </w:r>
      <w:r w:rsidRPr="000572C1">
        <w:rPr>
          <w:rFonts w:ascii="Gill Sans MT" w:eastAsia="Gill Sans MT" w:hAnsi="Gill Sans MT"/>
          <w:i/>
          <w:sz w:val="30"/>
          <w:szCs w:val="30"/>
        </w:rPr>
        <w:t>The earth is the Lord’s and all that fills it</w:t>
      </w:r>
    </w:p>
    <w:p w:rsidR="00CA7CE2" w:rsidRPr="000572C1" w:rsidRDefault="00CA7CE2" w:rsidP="00CA7CE2">
      <w:pPr>
        <w:tabs>
          <w:tab w:val="left" w:pos="2140"/>
        </w:tabs>
        <w:spacing w:line="239" w:lineRule="auto"/>
        <w:rPr>
          <w:rFonts w:ascii="Gill Sans MT" w:eastAsia="Gill Sans MT" w:hAnsi="Gill Sans MT"/>
          <w:i/>
          <w:sz w:val="30"/>
          <w:szCs w:val="30"/>
        </w:rPr>
      </w:pPr>
      <w:r w:rsidRPr="000572C1">
        <w:rPr>
          <w:rFonts w:ascii="Gill Sans MT" w:eastAsia="Gill Sans MT" w:hAnsi="Gill Sans MT"/>
          <w:i/>
          <w:sz w:val="30"/>
          <w:szCs w:val="30"/>
        </w:rPr>
        <w:t>Psalm 65</w:t>
      </w:r>
      <w:r w:rsidRPr="000572C1">
        <w:rPr>
          <w:rFonts w:ascii="Times New Roman" w:eastAsia="Times New Roman" w:hAnsi="Times New Roman"/>
          <w:sz w:val="30"/>
          <w:szCs w:val="30"/>
        </w:rPr>
        <w:tab/>
      </w:r>
      <w:r w:rsidRPr="000572C1">
        <w:rPr>
          <w:rFonts w:ascii="Gill Sans MT" w:eastAsia="Gill Sans MT" w:hAnsi="Gill Sans MT"/>
          <w:i/>
          <w:sz w:val="30"/>
          <w:szCs w:val="30"/>
        </w:rPr>
        <w:t>The meadows and valleys shout for joy.</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2140"/>
        </w:tabs>
        <w:spacing w:line="0" w:lineRule="atLeast"/>
        <w:rPr>
          <w:rFonts w:ascii="Gill Sans MT" w:eastAsia="Gill Sans MT" w:hAnsi="Gill Sans MT"/>
          <w:i/>
          <w:sz w:val="30"/>
          <w:szCs w:val="30"/>
        </w:rPr>
      </w:pPr>
      <w:r w:rsidRPr="000572C1">
        <w:rPr>
          <w:rFonts w:ascii="Gill Sans MT" w:eastAsia="Gill Sans MT" w:hAnsi="Gill Sans MT"/>
          <w:sz w:val="30"/>
          <w:szCs w:val="30"/>
        </w:rPr>
        <w:t>Psalm 104</w:t>
      </w:r>
      <w:r w:rsidRPr="000572C1">
        <w:rPr>
          <w:rFonts w:ascii="Times New Roman" w:eastAsia="Times New Roman" w:hAnsi="Times New Roman"/>
          <w:sz w:val="30"/>
          <w:szCs w:val="30"/>
        </w:rPr>
        <w:tab/>
      </w:r>
      <w:r w:rsidRPr="000572C1">
        <w:rPr>
          <w:rFonts w:ascii="Gill Sans MT" w:eastAsia="Gill Sans MT" w:hAnsi="Gill Sans MT"/>
          <w:i/>
          <w:sz w:val="30"/>
          <w:szCs w:val="30"/>
        </w:rPr>
        <w:t>The Creator God sustains the earth</w:t>
      </w:r>
    </w:p>
    <w:p w:rsidR="00CA7CE2" w:rsidRPr="000572C1" w:rsidRDefault="00CA7CE2" w:rsidP="00CA7CE2">
      <w:pPr>
        <w:spacing w:line="374" w:lineRule="exact"/>
        <w:rPr>
          <w:rFonts w:ascii="Times New Roman" w:eastAsia="Times New Roman" w:hAnsi="Times New Roman"/>
          <w:sz w:val="30"/>
          <w:szCs w:val="30"/>
        </w:rPr>
      </w:pP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Also Psalms 80, 90.1-6, 13-end, 100, 103, 106, 107, 112, 126, 136.1-9, 23-26, 146, 147.1-13</w:t>
      </w:r>
    </w:p>
    <w:p w:rsidR="00CA7CE2" w:rsidRPr="000572C1" w:rsidRDefault="00CA7CE2" w:rsidP="00CA7CE2">
      <w:pPr>
        <w:spacing w:line="372"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b/>
          <w:sz w:val="30"/>
          <w:szCs w:val="30"/>
        </w:rPr>
      </w:pPr>
      <w:r w:rsidRPr="000572C1">
        <w:rPr>
          <w:rFonts w:ascii="Gill Sans MT" w:eastAsia="Gill Sans MT" w:hAnsi="Gill Sans MT"/>
          <w:b/>
          <w:sz w:val="30"/>
          <w:szCs w:val="30"/>
        </w:rPr>
        <w:t>New Testament</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Matthew 6.25-34</w:t>
      </w:r>
      <w:r w:rsidRPr="000572C1">
        <w:rPr>
          <w:rFonts w:ascii="Times New Roman" w:eastAsia="Times New Roman" w:hAnsi="Times New Roman"/>
          <w:sz w:val="30"/>
          <w:szCs w:val="30"/>
        </w:rPr>
        <w:tab/>
      </w:r>
      <w:r w:rsidRPr="000572C1">
        <w:rPr>
          <w:rFonts w:ascii="Gill Sans MT" w:eastAsia="Gill Sans MT" w:hAnsi="Gill Sans MT"/>
          <w:i/>
          <w:sz w:val="30"/>
          <w:szCs w:val="30"/>
        </w:rPr>
        <w:t>Sufficiency of resources and simplicity of lifestyle</w:t>
      </w: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Mark 4:1-9</w:t>
      </w:r>
      <w:r w:rsidRPr="000572C1">
        <w:rPr>
          <w:rFonts w:ascii="Times New Roman" w:eastAsia="Times New Roman" w:hAnsi="Times New Roman"/>
          <w:sz w:val="30"/>
          <w:szCs w:val="30"/>
        </w:rPr>
        <w:tab/>
      </w:r>
      <w:r w:rsidRPr="000572C1">
        <w:rPr>
          <w:rFonts w:ascii="Gill Sans MT" w:eastAsia="Gill Sans MT" w:hAnsi="Gill Sans MT"/>
          <w:i/>
          <w:sz w:val="30"/>
          <w:szCs w:val="30"/>
        </w:rPr>
        <w:t>Exploring the miracle of growth</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Mark 4.35-41</w:t>
      </w:r>
      <w:r w:rsidRPr="000572C1">
        <w:rPr>
          <w:rFonts w:ascii="Times New Roman" w:eastAsia="Times New Roman" w:hAnsi="Times New Roman"/>
          <w:sz w:val="30"/>
          <w:szCs w:val="30"/>
        </w:rPr>
        <w:tab/>
      </w:r>
      <w:r w:rsidRPr="000572C1">
        <w:rPr>
          <w:rFonts w:ascii="Gill Sans MT" w:eastAsia="Gill Sans MT" w:hAnsi="Gill Sans MT"/>
          <w:i/>
          <w:sz w:val="30"/>
          <w:szCs w:val="30"/>
        </w:rPr>
        <w:t>The Lord of nature brings peace to violent discord</w:t>
      </w: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Mark 4.30-32</w:t>
      </w:r>
      <w:r w:rsidRPr="000572C1">
        <w:rPr>
          <w:rFonts w:ascii="Times New Roman" w:eastAsia="Times New Roman" w:hAnsi="Times New Roman"/>
          <w:sz w:val="30"/>
          <w:szCs w:val="30"/>
        </w:rPr>
        <w:tab/>
      </w:r>
      <w:r w:rsidRPr="000572C1">
        <w:rPr>
          <w:rFonts w:ascii="Gill Sans MT" w:eastAsia="Gill Sans MT" w:hAnsi="Gill Sans MT"/>
          <w:i/>
          <w:sz w:val="30"/>
          <w:szCs w:val="30"/>
        </w:rPr>
        <w:t>From the seed to a tree of life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(Luke 13.18-19; Mt.13.31-32)</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Luke 13.6-9</w:t>
      </w:r>
      <w:r w:rsidRPr="000572C1">
        <w:rPr>
          <w:rFonts w:ascii="Times New Roman" w:eastAsia="Times New Roman" w:hAnsi="Times New Roman"/>
          <w:sz w:val="30"/>
          <w:szCs w:val="30"/>
        </w:rPr>
        <w:tab/>
      </w:r>
      <w:r w:rsidRPr="000572C1">
        <w:rPr>
          <w:rFonts w:ascii="Gill Sans MT" w:eastAsia="Gill Sans MT" w:hAnsi="Gill Sans MT"/>
          <w:i/>
          <w:sz w:val="30"/>
          <w:szCs w:val="30"/>
        </w:rPr>
        <w:t>Nurturing the fig tree</w:t>
      </w:r>
    </w:p>
    <w:p w:rsidR="00CA7CE2" w:rsidRPr="000572C1" w:rsidRDefault="00CA7CE2" w:rsidP="00CA7CE2">
      <w:pPr>
        <w:tabs>
          <w:tab w:val="left" w:pos="3580"/>
        </w:tabs>
        <w:spacing w:line="239" w:lineRule="auto"/>
        <w:rPr>
          <w:rFonts w:ascii="Gill Sans MT" w:eastAsia="Gill Sans MT" w:hAnsi="Gill Sans MT"/>
          <w:i/>
          <w:sz w:val="30"/>
          <w:szCs w:val="30"/>
        </w:rPr>
      </w:pPr>
      <w:r w:rsidRPr="000572C1">
        <w:rPr>
          <w:rFonts w:ascii="Gill Sans MT" w:eastAsia="Gill Sans MT" w:hAnsi="Gill Sans MT"/>
          <w:sz w:val="30"/>
          <w:szCs w:val="30"/>
        </w:rPr>
        <w:t>John 6.1-13</w:t>
      </w:r>
      <w:r w:rsidRPr="000572C1">
        <w:rPr>
          <w:rFonts w:ascii="Times New Roman" w:eastAsia="Times New Roman" w:hAnsi="Times New Roman"/>
          <w:sz w:val="30"/>
          <w:szCs w:val="30"/>
        </w:rPr>
        <w:tab/>
      </w:r>
      <w:r w:rsidRPr="000572C1">
        <w:rPr>
          <w:rFonts w:ascii="Gill Sans MT" w:eastAsia="Gill Sans MT" w:hAnsi="Gill Sans MT"/>
          <w:i/>
          <w:sz w:val="30"/>
          <w:szCs w:val="30"/>
        </w:rPr>
        <w:t>Hungry people fed on Christ’s abundance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John 15. 1-17</w:t>
      </w:r>
      <w:r w:rsidRPr="000572C1">
        <w:rPr>
          <w:rFonts w:ascii="Times New Roman" w:eastAsia="Times New Roman" w:hAnsi="Times New Roman"/>
          <w:sz w:val="30"/>
          <w:szCs w:val="30"/>
        </w:rPr>
        <w:tab/>
      </w:r>
      <w:r w:rsidRPr="000572C1">
        <w:rPr>
          <w:rFonts w:ascii="Gill Sans MT" w:eastAsia="Gill Sans MT" w:hAnsi="Gill Sans MT"/>
          <w:i/>
          <w:sz w:val="30"/>
          <w:szCs w:val="30"/>
        </w:rPr>
        <w:t>God’s people as a fruitful vine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John 20.15</w:t>
      </w:r>
      <w:r w:rsidRPr="000572C1">
        <w:rPr>
          <w:rFonts w:ascii="Times New Roman" w:eastAsia="Times New Roman" w:hAnsi="Times New Roman"/>
          <w:sz w:val="30"/>
          <w:szCs w:val="30"/>
        </w:rPr>
        <w:tab/>
      </w:r>
      <w:r w:rsidRPr="000572C1">
        <w:rPr>
          <w:rFonts w:ascii="Gill Sans MT" w:eastAsia="Gill Sans MT" w:hAnsi="Gill Sans MT"/>
          <w:i/>
          <w:sz w:val="30"/>
          <w:szCs w:val="30"/>
        </w:rPr>
        <w:t>The Risen Christ appears in the garden</w:t>
      </w: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John 21.1-14</w:t>
      </w:r>
      <w:r w:rsidRPr="000572C1">
        <w:rPr>
          <w:rFonts w:ascii="Times New Roman" w:eastAsia="Times New Roman" w:hAnsi="Times New Roman"/>
          <w:sz w:val="30"/>
          <w:szCs w:val="30"/>
        </w:rPr>
        <w:tab/>
      </w:r>
      <w:r w:rsidRPr="000572C1">
        <w:rPr>
          <w:rFonts w:ascii="Gill Sans MT" w:eastAsia="Gill Sans MT" w:hAnsi="Gill Sans MT"/>
          <w:i/>
          <w:sz w:val="30"/>
          <w:szCs w:val="30"/>
        </w:rPr>
        <w:t>The risen Christ and the abundance of life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Colossians 1:15-20</w:t>
      </w:r>
      <w:r w:rsidRPr="000572C1">
        <w:rPr>
          <w:rFonts w:ascii="Times New Roman" w:eastAsia="Times New Roman" w:hAnsi="Times New Roman"/>
          <w:sz w:val="30"/>
          <w:szCs w:val="30"/>
        </w:rPr>
        <w:tab/>
      </w:r>
      <w:r w:rsidRPr="000572C1">
        <w:rPr>
          <w:rFonts w:ascii="Gill Sans MT" w:eastAsia="Gill Sans MT" w:hAnsi="Gill Sans MT"/>
          <w:i/>
          <w:sz w:val="30"/>
          <w:szCs w:val="30"/>
        </w:rPr>
        <w:t>All things in heaven and earth are reconciled</w:t>
      </w:r>
    </w:p>
    <w:p w:rsidR="00CA7CE2" w:rsidRPr="000572C1" w:rsidRDefault="00CA7CE2" w:rsidP="00CA7CE2">
      <w:pPr>
        <w:tabs>
          <w:tab w:val="left" w:pos="3580"/>
        </w:tabs>
        <w:spacing w:line="239" w:lineRule="auto"/>
        <w:rPr>
          <w:rFonts w:ascii="Gill Sans MT" w:eastAsia="Gill Sans MT" w:hAnsi="Gill Sans MT"/>
          <w:i/>
          <w:sz w:val="30"/>
          <w:szCs w:val="30"/>
        </w:rPr>
      </w:pPr>
      <w:r w:rsidRPr="000572C1">
        <w:rPr>
          <w:rFonts w:ascii="Gill Sans MT" w:eastAsia="Gill Sans MT" w:hAnsi="Gill Sans MT"/>
          <w:sz w:val="30"/>
          <w:szCs w:val="30"/>
        </w:rPr>
        <w:t>Colossians 1.1-15</w:t>
      </w:r>
      <w:r w:rsidRPr="000572C1">
        <w:rPr>
          <w:rFonts w:ascii="Times New Roman" w:eastAsia="Times New Roman" w:hAnsi="Times New Roman"/>
          <w:sz w:val="30"/>
          <w:szCs w:val="30"/>
        </w:rPr>
        <w:tab/>
      </w:r>
      <w:r w:rsidRPr="000572C1">
        <w:rPr>
          <w:rFonts w:ascii="Gill Sans MT" w:eastAsia="Gill Sans MT" w:hAnsi="Gill Sans MT"/>
          <w:i/>
          <w:sz w:val="30"/>
          <w:szCs w:val="30"/>
        </w:rPr>
        <w:t>Christ as the new creation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Romans 8.18-22</w:t>
      </w:r>
      <w:r w:rsidRPr="000572C1">
        <w:rPr>
          <w:rFonts w:ascii="Times New Roman" w:eastAsia="Times New Roman" w:hAnsi="Times New Roman"/>
          <w:sz w:val="30"/>
          <w:szCs w:val="30"/>
        </w:rPr>
        <w:tab/>
      </w:r>
      <w:r w:rsidRPr="000572C1">
        <w:rPr>
          <w:rFonts w:ascii="Gill Sans MT" w:eastAsia="Gill Sans MT" w:hAnsi="Gill Sans MT"/>
          <w:i/>
          <w:sz w:val="30"/>
          <w:szCs w:val="30"/>
        </w:rPr>
        <w:t>The natural world longing for liberation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2 Corinthians 9.9-11a</w:t>
      </w:r>
      <w:r w:rsidRPr="000572C1">
        <w:rPr>
          <w:rFonts w:ascii="Times New Roman" w:eastAsia="Times New Roman" w:hAnsi="Times New Roman"/>
          <w:sz w:val="30"/>
          <w:szCs w:val="30"/>
        </w:rPr>
        <w:tab/>
      </w:r>
      <w:r w:rsidRPr="000572C1">
        <w:rPr>
          <w:rFonts w:ascii="Gill Sans MT" w:eastAsia="Gill Sans MT" w:hAnsi="Gill Sans MT"/>
          <w:i/>
          <w:sz w:val="30"/>
          <w:szCs w:val="30"/>
        </w:rPr>
        <w:t>God’s generosity and human gratitude</w:t>
      </w: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1 Timothy 6.7-10,17-19</w:t>
      </w:r>
      <w:r w:rsidRPr="000572C1">
        <w:rPr>
          <w:rFonts w:ascii="Times New Roman" w:eastAsia="Times New Roman" w:hAnsi="Times New Roman"/>
          <w:sz w:val="30"/>
          <w:szCs w:val="30"/>
        </w:rPr>
        <w:tab/>
      </w:r>
      <w:r w:rsidRPr="000572C1">
        <w:rPr>
          <w:rFonts w:ascii="Gill Sans MT" w:eastAsia="Gill Sans MT" w:hAnsi="Gill Sans MT"/>
          <w:i/>
          <w:sz w:val="30"/>
          <w:szCs w:val="30"/>
        </w:rPr>
        <w:t>Sufficiency of resources and simplicity of lifestyle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Revelation 2.1-7</w:t>
      </w:r>
      <w:r w:rsidRPr="000572C1">
        <w:rPr>
          <w:rFonts w:ascii="Times New Roman" w:eastAsia="Times New Roman" w:hAnsi="Times New Roman"/>
          <w:sz w:val="30"/>
          <w:szCs w:val="30"/>
        </w:rPr>
        <w:tab/>
      </w:r>
      <w:r w:rsidRPr="000572C1">
        <w:rPr>
          <w:rFonts w:ascii="Gill Sans MT" w:eastAsia="Gill Sans MT" w:hAnsi="Gill Sans MT"/>
          <w:i/>
          <w:sz w:val="30"/>
          <w:szCs w:val="30"/>
        </w:rPr>
        <w:t>The promise of paradise restored</w:t>
      </w:r>
    </w:p>
    <w:p w:rsidR="00CA7CE2" w:rsidRPr="000572C1" w:rsidRDefault="00CA7CE2" w:rsidP="00CA7CE2">
      <w:pPr>
        <w:spacing w:line="2" w:lineRule="exact"/>
        <w:rPr>
          <w:rFonts w:ascii="Times New Roman" w:eastAsia="Times New Roman" w:hAnsi="Times New Roman"/>
          <w:sz w:val="30"/>
          <w:szCs w:val="30"/>
        </w:rPr>
      </w:pPr>
    </w:p>
    <w:p w:rsidR="00CA7CE2" w:rsidRPr="000572C1" w:rsidRDefault="00CA7CE2" w:rsidP="00CA7CE2">
      <w:pPr>
        <w:tabs>
          <w:tab w:val="left" w:pos="3580"/>
        </w:tabs>
        <w:spacing w:line="0" w:lineRule="atLeast"/>
        <w:rPr>
          <w:rFonts w:ascii="Gill Sans MT" w:eastAsia="Gill Sans MT" w:hAnsi="Gill Sans MT"/>
          <w:i/>
          <w:sz w:val="30"/>
          <w:szCs w:val="30"/>
        </w:rPr>
      </w:pPr>
      <w:r w:rsidRPr="000572C1">
        <w:rPr>
          <w:rFonts w:ascii="Gill Sans MT" w:eastAsia="Gill Sans MT" w:hAnsi="Gill Sans MT"/>
          <w:sz w:val="30"/>
          <w:szCs w:val="30"/>
        </w:rPr>
        <w:t>Revelation 22.1-5</w:t>
      </w:r>
      <w:r w:rsidRPr="000572C1">
        <w:rPr>
          <w:rFonts w:ascii="Times New Roman" w:eastAsia="Times New Roman" w:hAnsi="Times New Roman"/>
          <w:sz w:val="30"/>
          <w:szCs w:val="30"/>
        </w:rPr>
        <w:tab/>
      </w:r>
      <w:r w:rsidRPr="000572C1">
        <w:rPr>
          <w:rFonts w:ascii="Gill Sans MT" w:eastAsia="Gill Sans MT" w:hAnsi="Gill Sans MT"/>
          <w:i/>
          <w:sz w:val="30"/>
          <w:szCs w:val="30"/>
        </w:rPr>
        <w:t>Creation renewed for the healing of the nations</w:t>
      </w:r>
    </w:p>
    <w:p w:rsidR="00CA7CE2" w:rsidRDefault="00CA7CE2" w:rsidP="00CA7CE2">
      <w:pPr>
        <w:tabs>
          <w:tab w:val="left" w:pos="3580"/>
        </w:tabs>
        <w:spacing w:line="0" w:lineRule="atLeast"/>
        <w:rPr>
          <w:rFonts w:ascii="Gill Sans MT" w:eastAsia="Gill Sans MT" w:hAnsi="Gill Sans MT"/>
          <w:i/>
          <w:sz w:val="32"/>
        </w:rPr>
        <w:sectPr w:rsidR="00CA7CE2">
          <w:type w:val="continuous"/>
          <w:pgSz w:w="11900" w:h="16838"/>
          <w:pgMar w:top="1056" w:right="1266" w:bottom="1440" w:left="720" w:header="0" w:footer="0" w:gutter="0"/>
          <w:cols w:space="0" w:equalWidth="0">
            <w:col w:w="9920"/>
          </w:cols>
          <w:docGrid w:linePitch="360"/>
        </w:sectPr>
      </w:pPr>
    </w:p>
    <w:p w:rsidR="00CA7CE2" w:rsidRPr="00CA7CE2" w:rsidRDefault="00CA7CE2" w:rsidP="00CA7CE2">
      <w:pPr>
        <w:spacing w:line="0" w:lineRule="atLeast"/>
        <w:ind w:left="6140"/>
        <w:rPr>
          <w:rFonts w:ascii="Gill Sans MT" w:eastAsia="Gill Sans MT" w:hAnsi="Gill Sans MT"/>
          <w:b/>
          <w:color w:val="002D73"/>
          <w:sz w:val="52"/>
        </w:rPr>
      </w:pPr>
      <w:bookmarkStart w:id="3" w:name="page4"/>
      <w:bookmarkEnd w:id="3"/>
      <w:r w:rsidRPr="00CA7CE2">
        <w:rPr>
          <w:rFonts w:ascii="Gill Sans MT" w:eastAsia="Gill Sans MT" w:hAnsi="Gill Sans MT"/>
          <w:b/>
          <w:color w:val="002D73"/>
          <w:sz w:val="52"/>
        </w:rPr>
        <w:lastRenderedPageBreak/>
        <w:t>Hymns and Songs</w:t>
      </w:r>
    </w:p>
    <w:p w:rsidR="00CA7CE2" w:rsidRDefault="00CA7CE2" w:rsidP="00CA7CE2">
      <w:pPr>
        <w:spacing w:line="20" w:lineRule="exact"/>
        <w:rPr>
          <w:rFonts w:ascii="Times New Roman" w:eastAsia="Times New Roman" w:hAnsi="Times New Roman"/>
        </w:rPr>
      </w:pPr>
    </w:p>
    <w:p w:rsidR="00CA7CE2" w:rsidRDefault="00CA7CE2" w:rsidP="00CA7CE2">
      <w:pPr>
        <w:spacing w:line="375" w:lineRule="exact"/>
        <w:rPr>
          <w:rFonts w:ascii="Times New Roman" w:eastAsia="Times New Roman" w:hAnsi="Times New Roman"/>
        </w:rPr>
      </w:pP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For the beauty of the earth, Great is thy faithfulness,</w:t>
      </w: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Shout to the Lord, All things bright and beautiful,</w:t>
      </w: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Now the green blade riseth, Dance and Sing all the earth,</w:t>
      </w: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Creation sings the Fathers Song,</w:t>
      </w: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Rising, What can I do (When I see the sky),</w:t>
      </w: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Thou whose almighty word, As the deer pants,</w:t>
      </w:r>
    </w:p>
    <w:p w:rsidR="00CA7CE2" w:rsidRPr="000572C1" w:rsidRDefault="00CA7CE2" w:rsidP="00CA7CE2">
      <w:pPr>
        <w:spacing w:line="7" w:lineRule="exact"/>
        <w:rPr>
          <w:rFonts w:ascii="Times New Roman" w:eastAsia="Times New Roman" w:hAnsi="Times New Roman"/>
          <w:sz w:val="30"/>
          <w:szCs w:val="30"/>
        </w:rPr>
      </w:pPr>
    </w:p>
    <w:p w:rsidR="00CA7CE2" w:rsidRPr="000572C1" w:rsidRDefault="00CA7CE2" w:rsidP="00CA7CE2">
      <w:pPr>
        <w:spacing w:line="0" w:lineRule="atLeast"/>
        <w:ind w:right="20"/>
        <w:rPr>
          <w:rFonts w:ascii="Gill Sans MT" w:eastAsia="Gill Sans MT" w:hAnsi="Gill Sans MT"/>
          <w:sz w:val="30"/>
          <w:szCs w:val="30"/>
        </w:rPr>
      </w:pPr>
      <w:r w:rsidRPr="000572C1">
        <w:rPr>
          <w:rFonts w:ascii="Gill Sans MT" w:eastAsia="Gill Sans MT" w:hAnsi="Gill Sans MT"/>
          <w:sz w:val="30"/>
          <w:szCs w:val="30"/>
        </w:rPr>
        <w:t>God is Good, his the care,</w:t>
      </w:r>
    </w:p>
    <w:p w:rsidR="00CA7CE2" w:rsidRPr="000572C1" w:rsidRDefault="00CA7CE2" w:rsidP="00CA7CE2">
      <w:pPr>
        <w:spacing w:line="239" w:lineRule="auto"/>
        <w:ind w:right="20"/>
        <w:rPr>
          <w:rFonts w:ascii="Gill Sans MT" w:eastAsia="Gill Sans MT" w:hAnsi="Gill Sans MT"/>
          <w:sz w:val="30"/>
          <w:szCs w:val="30"/>
        </w:rPr>
      </w:pPr>
      <w:r w:rsidRPr="000572C1">
        <w:rPr>
          <w:rFonts w:ascii="Gill Sans MT" w:eastAsia="Gill Sans MT" w:hAnsi="Gill Sans MT"/>
          <w:sz w:val="30"/>
          <w:szCs w:val="30"/>
        </w:rPr>
        <w:t>Beauty for Brokenness, O God of earth and altar,</w:t>
      </w:r>
    </w:p>
    <w:p w:rsidR="00CA7CE2" w:rsidRPr="000572C1" w:rsidRDefault="00CA7CE2" w:rsidP="00CA7CE2">
      <w:pPr>
        <w:spacing w:line="4"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We sing the Greatness of our God,</w:t>
      </w: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All creatures of our God and King,</w:t>
      </w: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We plough the fields and scatter, Morning has broken,</w:t>
      </w: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For the fruits of his creation,</w:t>
      </w:r>
    </w:p>
    <w:p w:rsidR="00CA7CE2" w:rsidRPr="000572C1" w:rsidRDefault="00CA7CE2" w:rsidP="00CA7CE2">
      <w:pPr>
        <w:spacing w:line="254" w:lineRule="auto"/>
        <w:rPr>
          <w:rFonts w:ascii="Gill Sans MT" w:eastAsia="Gill Sans MT" w:hAnsi="Gill Sans MT"/>
          <w:sz w:val="30"/>
          <w:szCs w:val="30"/>
        </w:rPr>
      </w:pPr>
      <w:r w:rsidRPr="000572C1">
        <w:rPr>
          <w:rFonts w:ascii="Gill Sans MT" w:eastAsia="Gill Sans MT" w:hAnsi="Gill Sans MT"/>
          <w:sz w:val="30"/>
          <w:szCs w:val="30"/>
        </w:rPr>
        <w:t>Praise to the Lord, the Almighty, You shall go out with joy,</w:t>
      </w:r>
    </w:p>
    <w:p w:rsidR="00CA7CE2" w:rsidRPr="000572C1" w:rsidRDefault="00CA7CE2" w:rsidP="00CA7CE2">
      <w:pPr>
        <w:spacing w:line="254" w:lineRule="auto"/>
        <w:rPr>
          <w:rFonts w:ascii="Gill Sans MT" w:eastAsia="Gill Sans MT" w:hAnsi="Gill Sans MT"/>
          <w:sz w:val="30"/>
          <w:szCs w:val="30"/>
        </w:rPr>
      </w:pPr>
      <w:r w:rsidRPr="000572C1">
        <w:rPr>
          <w:rFonts w:ascii="Gill Sans MT" w:eastAsia="Gill Sans MT" w:hAnsi="Gill Sans MT"/>
          <w:sz w:val="30"/>
          <w:szCs w:val="30"/>
        </w:rPr>
        <w:t>How Great is our God, Praise God from whom all blessings flow</w:t>
      </w:r>
    </w:p>
    <w:p w:rsidR="00CA7CE2" w:rsidRPr="000572C1" w:rsidRDefault="00CA7CE2" w:rsidP="00CA7CE2">
      <w:pPr>
        <w:spacing w:line="254" w:lineRule="auto"/>
        <w:ind w:left="1940" w:right="20" w:firstLine="869"/>
        <w:jc w:val="both"/>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b/>
          <w:sz w:val="30"/>
          <w:szCs w:val="30"/>
        </w:rPr>
      </w:pPr>
      <w:r w:rsidRPr="000572C1">
        <w:rPr>
          <w:rFonts w:ascii="Gill Sans MT" w:eastAsia="Gill Sans MT" w:hAnsi="Gill Sans MT"/>
          <w:b/>
          <w:sz w:val="30"/>
          <w:szCs w:val="30"/>
        </w:rPr>
        <w:t>Songs for children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Who made the twinkling stars?</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Think of world without any flowers</w:t>
      </w:r>
    </w:p>
    <w:p w:rsidR="00CA7CE2" w:rsidRPr="000572C1" w:rsidRDefault="00CA7CE2" w:rsidP="00CA7CE2">
      <w:pPr>
        <w:spacing w:line="20"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Who put the colours in the rainbow</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My God is so big, If I were a butterfly</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Autumn Days, Push little seed</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When God made the garden of creation</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sz w:val="30"/>
          <w:szCs w:val="30"/>
        </w:rPr>
      </w:pPr>
      <w:r w:rsidRPr="000572C1">
        <w:rPr>
          <w:rFonts w:ascii="Gill Sans MT" w:eastAsia="Gill Sans MT" w:hAnsi="Gill Sans MT"/>
          <w:sz w:val="30"/>
          <w:szCs w:val="30"/>
        </w:rPr>
        <w:t>Over the earth there is a mat of green</w:t>
      </w:r>
    </w:p>
    <w:p w:rsidR="00CA7CE2" w:rsidRPr="000572C1" w:rsidRDefault="00CA7CE2" w:rsidP="00CA7CE2">
      <w:pPr>
        <w:spacing w:line="37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b/>
          <w:sz w:val="30"/>
          <w:szCs w:val="30"/>
        </w:rPr>
      </w:pPr>
      <w:r w:rsidRPr="000572C1">
        <w:rPr>
          <w:rFonts w:ascii="Gill Sans MT" w:eastAsia="Gill Sans MT" w:hAnsi="Gill Sans MT"/>
          <w:b/>
          <w:sz w:val="30"/>
          <w:szCs w:val="30"/>
        </w:rPr>
        <w:t>Taizé chant</w:t>
      </w:r>
    </w:p>
    <w:p w:rsidR="00CA7CE2" w:rsidRPr="000572C1" w:rsidRDefault="00CA7CE2" w:rsidP="00CA7CE2">
      <w:pPr>
        <w:spacing w:line="239" w:lineRule="auto"/>
        <w:rPr>
          <w:rFonts w:ascii="Gill Sans MT" w:eastAsia="Gill Sans MT" w:hAnsi="Gill Sans MT"/>
          <w:sz w:val="30"/>
          <w:szCs w:val="30"/>
        </w:rPr>
      </w:pPr>
      <w:r w:rsidRPr="000572C1">
        <w:rPr>
          <w:rFonts w:ascii="Gill Sans MT" w:eastAsia="Gill Sans MT" w:hAnsi="Gill Sans MT"/>
          <w:sz w:val="30"/>
          <w:szCs w:val="30"/>
        </w:rPr>
        <w:t>Misericordias Domini, See I am near, Laudate omnes gentes</w:t>
      </w:r>
    </w:p>
    <w:p w:rsidR="00CA7CE2" w:rsidRPr="000572C1" w:rsidRDefault="00CA7CE2" w:rsidP="00CA7CE2">
      <w:pPr>
        <w:spacing w:line="376" w:lineRule="exact"/>
        <w:rPr>
          <w:rFonts w:ascii="Times New Roman" w:eastAsia="Times New Roman" w:hAnsi="Times New Roman"/>
          <w:sz w:val="30"/>
          <w:szCs w:val="30"/>
        </w:rPr>
      </w:pPr>
    </w:p>
    <w:p w:rsidR="00CA7CE2" w:rsidRPr="000572C1" w:rsidRDefault="00CA7CE2" w:rsidP="00CA7CE2">
      <w:pPr>
        <w:spacing w:line="238" w:lineRule="auto"/>
        <w:ind w:right="4780"/>
        <w:rPr>
          <w:rFonts w:ascii="Gill Sans MT" w:eastAsia="Gill Sans MT" w:hAnsi="Gill Sans MT"/>
          <w:i/>
          <w:sz w:val="30"/>
          <w:szCs w:val="30"/>
        </w:rPr>
      </w:pPr>
      <w:r w:rsidRPr="000572C1">
        <w:rPr>
          <w:rFonts w:ascii="Gill Sans MT" w:eastAsia="Gill Sans MT" w:hAnsi="Gill Sans MT"/>
          <w:b/>
          <w:sz w:val="30"/>
          <w:szCs w:val="30"/>
        </w:rPr>
        <w:t xml:space="preserve">Listening to Classical &amp; Popular music </w:t>
      </w:r>
      <w:r w:rsidRPr="000572C1">
        <w:rPr>
          <w:rFonts w:ascii="Gill Sans MT" w:eastAsia="Gill Sans MT" w:hAnsi="Gill Sans MT"/>
          <w:sz w:val="30"/>
          <w:szCs w:val="30"/>
        </w:rPr>
        <w:t xml:space="preserve">Joseph Haydn, </w:t>
      </w:r>
      <w:r w:rsidRPr="000572C1">
        <w:rPr>
          <w:rFonts w:ascii="Gill Sans MT" w:eastAsia="Gill Sans MT" w:hAnsi="Gill Sans MT"/>
          <w:i/>
          <w:sz w:val="30"/>
          <w:szCs w:val="30"/>
        </w:rPr>
        <w:t>Creation, Oratorio</w:t>
      </w:r>
    </w:p>
    <w:p w:rsidR="00CA7CE2" w:rsidRPr="000572C1" w:rsidRDefault="00CA7CE2" w:rsidP="00CA7CE2">
      <w:pPr>
        <w:spacing w:line="3"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sz w:val="30"/>
          <w:szCs w:val="30"/>
        </w:rPr>
        <w:t xml:space="preserve">Gustav Mahler, </w:t>
      </w:r>
      <w:r w:rsidRPr="000572C1">
        <w:rPr>
          <w:rFonts w:ascii="Gill Sans MT" w:eastAsia="Gill Sans MT" w:hAnsi="Gill Sans MT"/>
          <w:i/>
          <w:sz w:val="30"/>
          <w:szCs w:val="30"/>
        </w:rPr>
        <w:t>Das Lied von der Erde (The Song of the Earth)</w:t>
      </w:r>
    </w:p>
    <w:p w:rsidR="00CA7CE2" w:rsidRPr="000572C1" w:rsidRDefault="00CA7CE2" w:rsidP="00CA7CE2">
      <w:pPr>
        <w:spacing w:line="2"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sz w:val="30"/>
          <w:szCs w:val="30"/>
        </w:rPr>
        <w:t xml:space="preserve">Benjamin Britten, </w:t>
      </w:r>
      <w:r w:rsidRPr="000572C1">
        <w:rPr>
          <w:rFonts w:ascii="Gill Sans MT" w:eastAsia="Gill Sans MT" w:hAnsi="Gill Sans MT"/>
          <w:i/>
          <w:sz w:val="30"/>
          <w:szCs w:val="30"/>
        </w:rPr>
        <w:t>St Nicholas: Setting of 'All Creatures that on Earth Do Dwell'</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sz w:val="30"/>
          <w:szCs w:val="30"/>
        </w:rPr>
        <w:t xml:space="preserve">John Tavener, </w:t>
      </w:r>
      <w:r w:rsidRPr="000572C1">
        <w:rPr>
          <w:rFonts w:ascii="Gill Sans MT" w:eastAsia="Gill Sans MT" w:hAnsi="Gill Sans MT"/>
          <w:i/>
          <w:sz w:val="30"/>
          <w:szCs w:val="30"/>
        </w:rPr>
        <w:t>The Lamb; The Whale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sz w:val="30"/>
          <w:szCs w:val="30"/>
        </w:rPr>
        <w:t xml:space="preserve">Vivaldi, </w:t>
      </w:r>
      <w:r w:rsidRPr="000572C1">
        <w:rPr>
          <w:rFonts w:ascii="Gill Sans MT" w:eastAsia="Gill Sans MT" w:hAnsi="Gill Sans MT"/>
          <w:i/>
          <w:sz w:val="30"/>
          <w:szCs w:val="30"/>
        </w:rPr>
        <w:t>The Four Seasons</w:t>
      </w:r>
    </w:p>
    <w:p w:rsidR="00CA7CE2" w:rsidRPr="000572C1" w:rsidRDefault="00CA7CE2" w:rsidP="00CA7CE2">
      <w:pPr>
        <w:spacing w:line="239" w:lineRule="auto"/>
        <w:rPr>
          <w:rFonts w:ascii="Gill Sans MT" w:eastAsia="Gill Sans MT" w:hAnsi="Gill Sans MT"/>
          <w:i/>
          <w:sz w:val="30"/>
          <w:szCs w:val="30"/>
        </w:rPr>
      </w:pPr>
      <w:r w:rsidRPr="000572C1">
        <w:rPr>
          <w:rFonts w:ascii="Gill Sans MT" w:eastAsia="Gill Sans MT" w:hAnsi="Gill Sans MT"/>
          <w:sz w:val="30"/>
          <w:szCs w:val="30"/>
        </w:rPr>
        <w:t xml:space="preserve">John Cage, </w:t>
      </w:r>
      <w:r w:rsidRPr="000572C1">
        <w:rPr>
          <w:rFonts w:ascii="Gill Sans MT" w:eastAsia="Gill Sans MT" w:hAnsi="Gill Sans MT"/>
          <w:i/>
          <w:sz w:val="30"/>
          <w:szCs w:val="30"/>
        </w:rPr>
        <w:t>Litany for the Whale</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sz w:val="30"/>
          <w:szCs w:val="30"/>
        </w:rPr>
        <w:t xml:space="preserve">John Rutter, </w:t>
      </w:r>
      <w:r w:rsidRPr="000572C1">
        <w:rPr>
          <w:rFonts w:ascii="Gill Sans MT" w:eastAsia="Gill Sans MT" w:hAnsi="Gill Sans MT"/>
          <w:i/>
          <w:sz w:val="30"/>
          <w:szCs w:val="30"/>
        </w:rPr>
        <w:t>A Gaelic Blessing, For the beauty of the earth.</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0" w:lineRule="atLeast"/>
        <w:rPr>
          <w:rFonts w:ascii="Gill Sans MT" w:eastAsia="Gill Sans MT" w:hAnsi="Gill Sans MT"/>
          <w:i/>
          <w:sz w:val="30"/>
          <w:szCs w:val="30"/>
        </w:rPr>
      </w:pPr>
      <w:r w:rsidRPr="000572C1">
        <w:rPr>
          <w:rFonts w:ascii="Gill Sans MT" w:eastAsia="Gill Sans MT" w:hAnsi="Gill Sans MT"/>
          <w:sz w:val="30"/>
          <w:szCs w:val="30"/>
        </w:rPr>
        <w:t xml:space="preserve">Eric Whitacre, </w:t>
      </w:r>
      <w:r w:rsidRPr="000572C1">
        <w:rPr>
          <w:rFonts w:ascii="Gill Sans MT" w:eastAsia="Gill Sans MT" w:hAnsi="Gill Sans MT"/>
          <w:i/>
          <w:sz w:val="30"/>
          <w:szCs w:val="30"/>
        </w:rPr>
        <w:t>The Seal Lullaby, Cloudburst</w:t>
      </w:r>
    </w:p>
    <w:p w:rsidR="00CA7CE2" w:rsidRPr="000572C1" w:rsidRDefault="00CA7CE2" w:rsidP="00CA7CE2">
      <w:pPr>
        <w:spacing w:line="1" w:lineRule="exact"/>
        <w:rPr>
          <w:rFonts w:ascii="Times New Roman" w:eastAsia="Times New Roman" w:hAnsi="Times New Roman"/>
          <w:sz w:val="30"/>
          <w:szCs w:val="30"/>
        </w:rPr>
      </w:pPr>
    </w:p>
    <w:p w:rsidR="00CA7CE2" w:rsidRPr="000572C1" w:rsidRDefault="00CA7CE2" w:rsidP="00CA7CE2">
      <w:pPr>
        <w:spacing w:line="239" w:lineRule="auto"/>
        <w:ind w:right="400"/>
        <w:rPr>
          <w:rFonts w:ascii="Gill Sans MT" w:eastAsia="Gill Sans MT" w:hAnsi="Gill Sans MT"/>
          <w:i/>
          <w:sz w:val="30"/>
          <w:szCs w:val="30"/>
        </w:rPr>
      </w:pPr>
      <w:r w:rsidRPr="000572C1">
        <w:rPr>
          <w:rFonts w:ascii="Gill Sans MT" w:eastAsia="Gill Sans MT" w:hAnsi="Gill Sans MT"/>
          <w:i/>
          <w:sz w:val="30"/>
          <w:szCs w:val="30"/>
        </w:rPr>
        <w:t>The British Library has a catalogue of recordings of animals and birds which you can listen to online</w:t>
      </w:r>
    </w:p>
    <w:p w:rsidR="00CA7CE2" w:rsidRDefault="00CA7CE2" w:rsidP="00CA7CE2">
      <w:pPr>
        <w:spacing w:line="239" w:lineRule="auto"/>
        <w:ind w:right="400"/>
        <w:rPr>
          <w:rFonts w:ascii="Gill Sans MT" w:eastAsia="Gill Sans MT" w:hAnsi="Gill Sans MT"/>
          <w:i/>
          <w:sz w:val="32"/>
        </w:rPr>
        <w:sectPr w:rsidR="00CA7CE2" w:rsidSect="00D15D28">
          <w:pgSz w:w="11900" w:h="16838"/>
          <w:pgMar w:top="664" w:right="706" w:bottom="513" w:left="720" w:header="0" w:footer="510" w:gutter="0"/>
          <w:cols w:space="0" w:equalWidth="0">
            <w:col w:w="10480"/>
          </w:cols>
          <w:docGrid w:linePitch="360"/>
        </w:sectPr>
      </w:pPr>
    </w:p>
    <w:p w:rsidR="00CA7CE2" w:rsidRDefault="00CA7CE2" w:rsidP="00CA7CE2">
      <w:pPr>
        <w:framePr w:w="3948" w:h="7769" w:hRule="exact" w:wrap="auto" w:vAnchor="page" w:hAnchor="page" w:x="7195" w:y="2751"/>
        <w:spacing w:line="239" w:lineRule="auto"/>
        <w:rPr>
          <w:rFonts w:ascii="Times New Roman" w:eastAsia="Times New Roman" w:hAnsi="Times New Roman"/>
        </w:rPr>
      </w:pPr>
      <w:bookmarkStart w:id="4" w:name="page5"/>
      <w:bookmarkEnd w:id="4"/>
    </w:p>
    <w:p w:rsidR="00CA7CE2" w:rsidRDefault="00CA7CE2" w:rsidP="00CA7CE2">
      <w:pPr>
        <w:framePr w:w="3100" w:h="7769" w:hRule="exact" w:wrap="auto" w:vAnchor="page" w:hAnchor="page" w:x="7195" w:y="2751"/>
        <w:spacing w:line="180" w:lineRule="auto"/>
        <w:rPr>
          <w:rFonts w:ascii="Gill Sans MT" w:eastAsia="Gill Sans MT" w:hAnsi="Gill Sans MT"/>
          <w:b/>
          <w:color w:val="538135"/>
          <w:sz w:val="47"/>
        </w:rPr>
      </w:pPr>
    </w:p>
    <w:p w:rsidR="00CA7CE2" w:rsidRPr="00CA7CE2" w:rsidRDefault="00CA7CE2" w:rsidP="00726EC4">
      <w:pPr>
        <w:spacing w:line="0" w:lineRule="atLeast"/>
        <w:jc w:val="right"/>
        <w:rPr>
          <w:rFonts w:ascii="Gill Sans MT" w:eastAsia="Gill Sans MT" w:hAnsi="Gill Sans MT"/>
          <w:b/>
          <w:color w:val="002D73"/>
          <w:sz w:val="52"/>
        </w:rPr>
      </w:pPr>
      <w:r w:rsidRPr="00CA7CE2">
        <w:rPr>
          <w:rFonts w:ascii="Gill Sans MT" w:eastAsia="Gill Sans MT" w:hAnsi="Gill Sans MT"/>
          <w:b/>
          <w:color w:val="002D73"/>
          <w:sz w:val="52"/>
        </w:rPr>
        <w:t>Prayers for the Earth</w:t>
      </w:r>
    </w:p>
    <w:p w:rsidR="00CA7CE2" w:rsidRDefault="00CA7CE2" w:rsidP="00CA7CE2">
      <w:pPr>
        <w:spacing w:line="20" w:lineRule="exact"/>
        <w:rPr>
          <w:rFonts w:ascii="Gill Sans MT" w:eastAsia="Gill Sans MT" w:hAnsi="Gill Sans MT"/>
          <w:b/>
          <w:color w:val="538135"/>
          <w:sz w:val="47"/>
        </w:rPr>
      </w:pPr>
    </w:p>
    <w:p w:rsidR="00CA7CE2" w:rsidRPr="000572C1" w:rsidRDefault="00CA7CE2" w:rsidP="00726EC4">
      <w:pPr>
        <w:spacing w:line="0" w:lineRule="atLeast"/>
        <w:jc w:val="right"/>
        <w:rPr>
          <w:rFonts w:ascii="Gill Sans MT" w:eastAsia="Gill Sans MT" w:hAnsi="Gill Sans MT"/>
          <w:b/>
          <w:sz w:val="30"/>
          <w:szCs w:val="30"/>
        </w:rPr>
      </w:pPr>
      <w:r w:rsidRPr="000572C1">
        <w:rPr>
          <w:rFonts w:ascii="Gill Sans MT" w:eastAsia="Gill Sans MT" w:hAnsi="Gill Sans MT"/>
          <w:b/>
          <w:sz w:val="30"/>
          <w:szCs w:val="30"/>
        </w:rPr>
        <w:t>based on the fifth mark of mission</w:t>
      </w:r>
    </w:p>
    <w:p w:rsidR="00CA7CE2" w:rsidRDefault="00CA7CE2" w:rsidP="00CA7CE2">
      <w:pPr>
        <w:spacing w:line="376" w:lineRule="exact"/>
        <w:rPr>
          <w:rFonts w:ascii="Gill Sans MT" w:eastAsia="Gill Sans MT" w:hAnsi="Gill Sans MT"/>
          <w:b/>
          <w:color w:val="538135"/>
          <w:sz w:val="47"/>
        </w:rPr>
      </w:pPr>
    </w:p>
    <w:p w:rsidR="00CA7CE2" w:rsidRPr="000572C1" w:rsidRDefault="00CA7CE2" w:rsidP="000572C1">
      <w:pPr>
        <w:spacing w:line="0" w:lineRule="atLeast"/>
        <w:ind w:right="106" w:firstLine="4"/>
        <w:rPr>
          <w:rFonts w:ascii="Gill Sans MT" w:eastAsia="Gill Sans MT" w:hAnsi="Gill Sans MT"/>
          <w:i/>
          <w:color w:val="002D73"/>
          <w:sz w:val="30"/>
        </w:rPr>
      </w:pPr>
      <w:r w:rsidRPr="000572C1">
        <w:rPr>
          <w:rFonts w:ascii="Gill Sans MT" w:eastAsia="Gill Sans MT" w:hAnsi="Gill Sans MT"/>
          <w:i/>
          <w:color w:val="002D73"/>
          <w:sz w:val="30"/>
        </w:rPr>
        <w:t xml:space="preserve">To strive to safeguard the integrity of creation and </w:t>
      </w:r>
      <w:r w:rsidR="000572C1" w:rsidRPr="000572C1">
        <w:rPr>
          <w:rFonts w:ascii="Gill Sans MT" w:eastAsia="Gill Sans MT" w:hAnsi="Gill Sans MT"/>
          <w:i/>
          <w:color w:val="002D73"/>
          <w:sz w:val="30"/>
        </w:rPr>
        <w:t>s</w:t>
      </w:r>
      <w:r w:rsidRPr="000572C1">
        <w:rPr>
          <w:rFonts w:ascii="Gill Sans MT" w:eastAsia="Gill Sans MT" w:hAnsi="Gill Sans MT"/>
          <w:i/>
          <w:color w:val="002D73"/>
          <w:sz w:val="30"/>
        </w:rPr>
        <w:t>ustain and renew the life of the earth</w:t>
      </w:r>
    </w:p>
    <w:p w:rsidR="00CA7CE2" w:rsidRPr="00CA7CE2" w:rsidRDefault="00CA7CE2" w:rsidP="00CA7CE2">
      <w:pPr>
        <w:rPr>
          <w:rFonts w:ascii="Gill Sans MT" w:hAnsi="Gill Sans MT"/>
          <w:sz w:val="28"/>
          <w:szCs w:val="28"/>
        </w:rPr>
      </w:pPr>
    </w:p>
    <w:p w:rsidR="00CA7CE2" w:rsidRPr="000572C1" w:rsidRDefault="00CA7CE2" w:rsidP="00CA7CE2">
      <w:pPr>
        <w:rPr>
          <w:rFonts w:ascii="Gill Sans MT" w:hAnsi="Gill Sans MT"/>
          <w:b/>
          <w:color w:val="002D73"/>
          <w:sz w:val="36"/>
          <w:szCs w:val="28"/>
        </w:rPr>
      </w:pPr>
      <w:r w:rsidRPr="000572C1">
        <w:rPr>
          <w:rFonts w:ascii="Gill Sans MT" w:hAnsi="Gill Sans MT"/>
          <w:b/>
          <w:color w:val="002D73"/>
          <w:sz w:val="36"/>
          <w:szCs w:val="28"/>
        </w:rPr>
        <w:t>To Str</w:t>
      </w:r>
      <w:r w:rsidR="000572C1" w:rsidRPr="000572C1">
        <w:rPr>
          <w:rFonts w:ascii="Gill Sans MT" w:hAnsi="Gill Sans MT"/>
          <w:b/>
          <w:color w:val="002D73"/>
          <w:sz w:val="36"/>
          <w:szCs w:val="28"/>
        </w:rPr>
        <w:t>ive…</w:t>
      </w:r>
    </w:p>
    <w:p w:rsidR="00CA7CE2" w:rsidRPr="000572C1" w:rsidRDefault="00CA7CE2" w:rsidP="00CA7CE2">
      <w:pPr>
        <w:rPr>
          <w:rFonts w:ascii="Gill Sans MT" w:hAnsi="Gill Sans MT"/>
          <w:sz w:val="30"/>
          <w:szCs w:val="30"/>
        </w:rPr>
      </w:pPr>
      <w:r w:rsidRPr="000572C1">
        <w:rPr>
          <w:rFonts w:ascii="Gill Sans MT" w:hAnsi="Gill Sans MT"/>
          <w:sz w:val="30"/>
          <w:szCs w:val="30"/>
        </w:rPr>
        <w:t>God, creator of the universe,</w:t>
      </w:r>
    </w:p>
    <w:p w:rsidR="00CA7CE2" w:rsidRPr="000572C1" w:rsidRDefault="00CA7CE2" w:rsidP="00CA7CE2">
      <w:pPr>
        <w:rPr>
          <w:rFonts w:ascii="Gill Sans MT" w:hAnsi="Gill Sans MT"/>
          <w:sz w:val="30"/>
          <w:szCs w:val="30"/>
        </w:rPr>
      </w:pPr>
      <w:r w:rsidRPr="000572C1">
        <w:rPr>
          <w:rFonts w:ascii="Gill Sans MT" w:hAnsi="Gill Sans MT"/>
          <w:sz w:val="30"/>
          <w:szCs w:val="30"/>
        </w:rPr>
        <w:t>Fill us with your love for the creation,</w:t>
      </w:r>
    </w:p>
    <w:p w:rsidR="00CA7CE2" w:rsidRPr="000572C1" w:rsidRDefault="00CA7CE2" w:rsidP="00CA7CE2">
      <w:pPr>
        <w:rPr>
          <w:rFonts w:ascii="Gill Sans MT" w:hAnsi="Gill Sans MT"/>
          <w:sz w:val="30"/>
          <w:szCs w:val="30"/>
        </w:rPr>
      </w:pPr>
      <w:r w:rsidRPr="000572C1">
        <w:rPr>
          <w:rFonts w:ascii="Gill Sans MT" w:hAnsi="Gill Sans MT"/>
          <w:sz w:val="30"/>
          <w:szCs w:val="30"/>
        </w:rPr>
        <w:t>for the natural world around us,</w:t>
      </w:r>
    </w:p>
    <w:p w:rsidR="00CA7CE2" w:rsidRPr="000572C1" w:rsidRDefault="00CA7CE2" w:rsidP="00CA7CE2">
      <w:pPr>
        <w:rPr>
          <w:rFonts w:ascii="Gill Sans MT" w:hAnsi="Gill Sans MT"/>
          <w:sz w:val="30"/>
          <w:szCs w:val="30"/>
        </w:rPr>
      </w:pPr>
      <w:r w:rsidRPr="000572C1">
        <w:rPr>
          <w:rFonts w:ascii="Gill Sans MT" w:hAnsi="Gill Sans MT"/>
          <w:sz w:val="30"/>
          <w:szCs w:val="30"/>
        </w:rPr>
        <w:t>for the earth from which we come</w:t>
      </w:r>
    </w:p>
    <w:p w:rsidR="00CA7CE2" w:rsidRPr="000572C1" w:rsidRDefault="00CA7CE2" w:rsidP="00CA7CE2">
      <w:pPr>
        <w:rPr>
          <w:rFonts w:ascii="Gill Sans MT" w:hAnsi="Gill Sans MT"/>
          <w:sz w:val="30"/>
          <w:szCs w:val="30"/>
        </w:rPr>
      </w:pPr>
      <w:r w:rsidRPr="000572C1">
        <w:rPr>
          <w:rFonts w:ascii="Gill Sans MT" w:hAnsi="Gill Sans MT"/>
          <w:sz w:val="30"/>
          <w:szCs w:val="30"/>
        </w:rPr>
        <w:t>and to which we will return.</w:t>
      </w:r>
    </w:p>
    <w:p w:rsidR="00CA7CE2" w:rsidRPr="000572C1" w:rsidRDefault="00CA7CE2" w:rsidP="00CA7CE2">
      <w:pPr>
        <w:rPr>
          <w:rFonts w:ascii="Gill Sans MT" w:hAnsi="Gill Sans MT"/>
          <w:sz w:val="30"/>
          <w:szCs w:val="30"/>
        </w:rPr>
      </w:pPr>
      <w:r w:rsidRPr="000572C1">
        <w:rPr>
          <w:rFonts w:ascii="Gill Sans MT" w:hAnsi="Gill Sans MT"/>
          <w:sz w:val="30"/>
          <w:szCs w:val="30"/>
        </w:rPr>
        <w:t>Awake in us energy to work for your world;</w:t>
      </w:r>
    </w:p>
    <w:p w:rsidR="00CA7CE2" w:rsidRPr="000572C1" w:rsidRDefault="00CA7CE2" w:rsidP="00CA7CE2">
      <w:pPr>
        <w:rPr>
          <w:rFonts w:ascii="Gill Sans MT" w:hAnsi="Gill Sans MT"/>
          <w:sz w:val="30"/>
          <w:szCs w:val="30"/>
        </w:rPr>
      </w:pPr>
      <w:r w:rsidRPr="000572C1">
        <w:rPr>
          <w:rFonts w:ascii="Gill Sans MT" w:hAnsi="Gill Sans MT"/>
          <w:sz w:val="30"/>
          <w:szCs w:val="30"/>
        </w:rPr>
        <w:t>let us never fall into complacency, ignorance,</w:t>
      </w:r>
    </w:p>
    <w:p w:rsidR="00CA7CE2" w:rsidRPr="000572C1" w:rsidRDefault="00CA7CE2" w:rsidP="00CA7CE2">
      <w:pPr>
        <w:rPr>
          <w:rFonts w:ascii="Gill Sans MT" w:hAnsi="Gill Sans MT"/>
          <w:sz w:val="30"/>
          <w:szCs w:val="30"/>
        </w:rPr>
      </w:pPr>
      <w:r w:rsidRPr="000572C1">
        <w:rPr>
          <w:rFonts w:ascii="Gill Sans MT" w:hAnsi="Gill Sans MT"/>
          <w:sz w:val="30"/>
          <w:szCs w:val="30"/>
        </w:rPr>
        <w:t>or being overwhelmed by the task before us.</w:t>
      </w:r>
    </w:p>
    <w:p w:rsidR="00CA7CE2" w:rsidRPr="000572C1" w:rsidRDefault="00CA7CE2" w:rsidP="00CA7CE2">
      <w:pPr>
        <w:rPr>
          <w:rFonts w:ascii="Gill Sans MT" w:hAnsi="Gill Sans MT"/>
          <w:sz w:val="30"/>
          <w:szCs w:val="30"/>
        </w:rPr>
      </w:pPr>
      <w:r w:rsidRPr="000572C1">
        <w:rPr>
          <w:rFonts w:ascii="Gill Sans MT" w:hAnsi="Gill Sans MT"/>
          <w:sz w:val="30"/>
          <w:szCs w:val="30"/>
        </w:rPr>
        <w:t>Help us to restore, remake, renew. Amen</w:t>
      </w:r>
    </w:p>
    <w:p w:rsidR="00CA7CE2" w:rsidRPr="00CA7CE2" w:rsidRDefault="00CA7CE2" w:rsidP="00CA7CE2">
      <w:pPr>
        <w:rPr>
          <w:rFonts w:ascii="Gill Sans MT" w:hAnsi="Gill Sans MT"/>
          <w:sz w:val="28"/>
          <w:szCs w:val="28"/>
        </w:rPr>
      </w:pPr>
    </w:p>
    <w:p w:rsidR="00CA7CE2" w:rsidRPr="000572C1" w:rsidRDefault="000572C1" w:rsidP="00CA7CE2">
      <w:pPr>
        <w:rPr>
          <w:rFonts w:ascii="Gill Sans MT" w:hAnsi="Gill Sans MT"/>
          <w:b/>
          <w:color w:val="002D73"/>
          <w:sz w:val="32"/>
          <w:szCs w:val="28"/>
        </w:rPr>
      </w:pPr>
      <w:r w:rsidRPr="000572C1">
        <w:rPr>
          <w:rFonts w:ascii="Gill Sans MT" w:hAnsi="Gill Sans MT"/>
          <w:b/>
          <w:color w:val="002D73"/>
          <w:sz w:val="32"/>
          <w:szCs w:val="28"/>
        </w:rPr>
        <w:t>To Safeguard</w:t>
      </w:r>
    </w:p>
    <w:p w:rsidR="00CA7CE2" w:rsidRPr="000572C1" w:rsidRDefault="00CA7CE2" w:rsidP="00CA7CE2">
      <w:pPr>
        <w:rPr>
          <w:rFonts w:ascii="Gill Sans MT" w:hAnsi="Gill Sans MT"/>
          <w:sz w:val="30"/>
          <w:szCs w:val="30"/>
        </w:rPr>
      </w:pPr>
      <w:r w:rsidRPr="000572C1">
        <w:rPr>
          <w:rFonts w:ascii="Gill Sans MT" w:hAnsi="Gill Sans MT"/>
          <w:sz w:val="30"/>
          <w:szCs w:val="30"/>
        </w:rPr>
        <w:t>Jesus, Redeemer of the World,</w:t>
      </w:r>
    </w:p>
    <w:p w:rsidR="00CA7CE2" w:rsidRPr="000572C1" w:rsidRDefault="00CA7CE2" w:rsidP="00CA7CE2">
      <w:pPr>
        <w:rPr>
          <w:rFonts w:ascii="Gill Sans MT" w:hAnsi="Gill Sans MT"/>
          <w:sz w:val="30"/>
          <w:szCs w:val="30"/>
        </w:rPr>
      </w:pPr>
      <w:r w:rsidRPr="000572C1">
        <w:rPr>
          <w:rFonts w:ascii="Gill Sans MT" w:hAnsi="Gill Sans MT"/>
          <w:sz w:val="30"/>
          <w:szCs w:val="30"/>
        </w:rPr>
        <w:t>Remind us to consider the lost lilies,</w:t>
      </w:r>
    </w:p>
    <w:p w:rsidR="00CA7CE2" w:rsidRPr="000572C1" w:rsidRDefault="00CA7CE2" w:rsidP="00CA7CE2">
      <w:pPr>
        <w:rPr>
          <w:rFonts w:ascii="Gill Sans MT" w:hAnsi="Gill Sans MT"/>
          <w:sz w:val="30"/>
          <w:szCs w:val="30"/>
        </w:rPr>
      </w:pPr>
      <w:r w:rsidRPr="000572C1">
        <w:rPr>
          <w:rFonts w:ascii="Gill Sans MT" w:hAnsi="Gill Sans MT"/>
          <w:sz w:val="30"/>
          <w:szCs w:val="30"/>
        </w:rPr>
        <w:t>the disappearing sparrows;</w:t>
      </w:r>
    </w:p>
    <w:p w:rsidR="00CA7CE2" w:rsidRPr="000572C1" w:rsidRDefault="00CA7CE2" w:rsidP="00CA7CE2">
      <w:pPr>
        <w:rPr>
          <w:rFonts w:ascii="Gill Sans MT" w:hAnsi="Gill Sans MT"/>
          <w:sz w:val="30"/>
          <w:szCs w:val="30"/>
        </w:rPr>
      </w:pPr>
      <w:r w:rsidRPr="000572C1">
        <w:rPr>
          <w:rFonts w:ascii="Gill Sans MT" w:hAnsi="Gill Sans MT"/>
          <w:sz w:val="30"/>
          <w:szCs w:val="30"/>
        </w:rPr>
        <w:t>teach us not to squander precious resources;</w:t>
      </w:r>
    </w:p>
    <w:p w:rsidR="00CA7CE2" w:rsidRPr="000572C1" w:rsidRDefault="00CA7CE2" w:rsidP="00CA7CE2">
      <w:pPr>
        <w:rPr>
          <w:rFonts w:ascii="Gill Sans MT" w:hAnsi="Gill Sans MT"/>
          <w:sz w:val="30"/>
          <w:szCs w:val="30"/>
        </w:rPr>
      </w:pPr>
      <w:r w:rsidRPr="000572C1">
        <w:rPr>
          <w:rFonts w:ascii="Gill Sans MT" w:hAnsi="Gill Sans MT"/>
          <w:sz w:val="30"/>
          <w:szCs w:val="30"/>
        </w:rPr>
        <w:t>help us value habitats:</w:t>
      </w:r>
    </w:p>
    <w:p w:rsidR="00CA7CE2" w:rsidRPr="000572C1" w:rsidRDefault="00CA7CE2" w:rsidP="00CA7CE2">
      <w:pPr>
        <w:rPr>
          <w:rFonts w:ascii="Gill Sans MT" w:hAnsi="Gill Sans MT"/>
          <w:sz w:val="30"/>
          <w:szCs w:val="30"/>
        </w:rPr>
      </w:pPr>
      <w:r w:rsidRPr="000572C1">
        <w:rPr>
          <w:rFonts w:ascii="Gill Sans MT" w:hAnsi="Gill Sans MT"/>
          <w:sz w:val="30"/>
          <w:szCs w:val="30"/>
        </w:rPr>
        <w:t>seas, deserts, forests and seek to preserve this world in its diversity.</w:t>
      </w:r>
    </w:p>
    <w:p w:rsidR="00CA7CE2" w:rsidRPr="000572C1" w:rsidRDefault="00CA7CE2" w:rsidP="00CA7CE2">
      <w:pPr>
        <w:rPr>
          <w:rFonts w:ascii="Gill Sans MT" w:hAnsi="Gill Sans MT"/>
          <w:sz w:val="30"/>
          <w:szCs w:val="30"/>
        </w:rPr>
      </w:pPr>
      <w:r w:rsidRPr="000572C1">
        <w:rPr>
          <w:rFonts w:ascii="Gill Sans MT" w:hAnsi="Gill Sans MT"/>
          <w:sz w:val="30"/>
          <w:szCs w:val="30"/>
        </w:rPr>
        <w:t>Alert us to the cause of all living creatures</w:t>
      </w:r>
    </w:p>
    <w:p w:rsidR="00CA7CE2" w:rsidRPr="000572C1" w:rsidRDefault="00CA7CE2" w:rsidP="00CA7CE2">
      <w:pPr>
        <w:rPr>
          <w:rFonts w:ascii="Gill Sans MT" w:hAnsi="Gill Sans MT"/>
          <w:sz w:val="30"/>
          <w:szCs w:val="30"/>
        </w:rPr>
      </w:pPr>
      <w:r w:rsidRPr="000572C1">
        <w:rPr>
          <w:rFonts w:ascii="Gill Sans MT" w:hAnsi="Gill Sans MT"/>
          <w:sz w:val="30"/>
          <w:szCs w:val="30"/>
        </w:rPr>
        <w:t>destroyed wantonly for human greed or pleasure;</w:t>
      </w:r>
    </w:p>
    <w:p w:rsidR="00CA7CE2" w:rsidRPr="000572C1" w:rsidRDefault="00CA7CE2" w:rsidP="00CA7CE2">
      <w:pPr>
        <w:rPr>
          <w:rFonts w:ascii="Gill Sans MT" w:hAnsi="Gill Sans MT"/>
          <w:sz w:val="30"/>
          <w:szCs w:val="30"/>
        </w:rPr>
      </w:pPr>
      <w:r w:rsidRPr="000572C1">
        <w:rPr>
          <w:rFonts w:ascii="Gill Sans MT" w:hAnsi="Gill Sans MT"/>
          <w:sz w:val="30"/>
          <w:szCs w:val="30"/>
        </w:rPr>
        <w:t>Help us to value what we have left</w:t>
      </w:r>
    </w:p>
    <w:p w:rsidR="00CA7CE2" w:rsidRPr="000572C1" w:rsidRDefault="00CA7CE2" w:rsidP="00CA7CE2">
      <w:pPr>
        <w:rPr>
          <w:rFonts w:ascii="Gill Sans MT" w:hAnsi="Gill Sans MT"/>
          <w:sz w:val="30"/>
          <w:szCs w:val="30"/>
        </w:rPr>
      </w:pPr>
      <w:r w:rsidRPr="000572C1">
        <w:rPr>
          <w:rFonts w:ascii="Gill Sans MT" w:hAnsi="Gill Sans MT"/>
          <w:sz w:val="30"/>
          <w:szCs w:val="30"/>
        </w:rPr>
        <w:t>and to learn to live without taking more than we give. Amen</w:t>
      </w:r>
    </w:p>
    <w:p w:rsidR="00CA7CE2" w:rsidRPr="00CA7CE2" w:rsidRDefault="00CA7CE2" w:rsidP="00CA7CE2">
      <w:pPr>
        <w:rPr>
          <w:rFonts w:ascii="Gill Sans MT" w:hAnsi="Gill Sans MT"/>
          <w:sz w:val="28"/>
          <w:szCs w:val="28"/>
        </w:rPr>
      </w:pPr>
    </w:p>
    <w:p w:rsidR="00CA7CE2" w:rsidRPr="000572C1" w:rsidRDefault="000572C1" w:rsidP="00CA7CE2">
      <w:pPr>
        <w:rPr>
          <w:rFonts w:ascii="Gill Sans MT" w:hAnsi="Gill Sans MT"/>
          <w:b/>
          <w:color w:val="002D73"/>
          <w:sz w:val="36"/>
          <w:szCs w:val="28"/>
        </w:rPr>
      </w:pPr>
      <w:r w:rsidRPr="000572C1">
        <w:rPr>
          <w:rFonts w:ascii="Gill Sans MT" w:hAnsi="Gill Sans MT"/>
          <w:b/>
          <w:color w:val="002D73"/>
          <w:sz w:val="32"/>
          <w:szCs w:val="28"/>
        </w:rPr>
        <w:t>Integrity of Creation</w:t>
      </w:r>
    </w:p>
    <w:p w:rsidR="00CA7CE2" w:rsidRPr="000572C1" w:rsidRDefault="00CA7CE2" w:rsidP="00CA7CE2">
      <w:pPr>
        <w:rPr>
          <w:rFonts w:ascii="Gill Sans MT" w:hAnsi="Gill Sans MT"/>
          <w:sz w:val="30"/>
          <w:szCs w:val="30"/>
        </w:rPr>
      </w:pPr>
      <w:r w:rsidRPr="000572C1">
        <w:rPr>
          <w:rFonts w:ascii="Gill Sans MT" w:hAnsi="Gill Sans MT"/>
          <w:sz w:val="30"/>
          <w:szCs w:val="30"/>
        </w:rPr>
        <w:t>Spirit of the Living God</w:t>
      </w:r>
    </w:p>
    <w:p w:rsidR="00CA7CE2" w:rsidRPr="000572C1" w:rsidRDefault="00CA7CE2" w:rsidP="00CA7CE2">
      <w:pPr>
        <w:rPr>
          <w:rFonts w:ascii="Gill Sans MT" w:hAnsi="Gill Sans MT"/>
          <w:sz w:val="30"/>
          <w:szCs w:val="30"/>
        </w:rPr>
      </w:pPr>
      <w:r w:rsidRPr="000572C1">
        <w:rPr>
          <w:rFonts w:ascii="Gill Sans MT" w:hAnsi="Gill Sans MT"/>
          <w:sz w:val="30"/>
          <w:szCs w:val="30"/>
        </w:rPr>
        <w:t>At the beginning you moved over the face of the waters.</w:t>
      </w:r>
    </w:p>
    <w:p w:rsidR="00CA7CE2" w:rsidRPr="000572C1" w:rsidRDefault="00CA7CE2" w:rsidP="00CA7CE2">
      <w:pPr>
        <w:rPr>
          <w:rFonts w:ascii="Gill Sans MT" w:hAnsi="Gill Sans MT"/>
          <w:sz w:val="30"/>
          <w:szCs w:val="30"/>
        </w:rPr>
      </w:pPr>
      <w:r w:rsidRPr="000572C1">
        <w:rPr>
          <w:rFonts w:ascii="Gill Sans MT" w:hAnsi="Gill Sans MT"/>
          <w:sz w:val="30"/>
          <w:szCs w:val="30"/>
        </w:rPr>
        <w:t>You brought life into being, the teeming life</w:t>
      </w:r>
    </w:p>
    <w:p w:rsidR="00CA7CE2" w:rsidRPr="000572C1" w:rsidRDefault="00CA7CE2" w:rsidP="00CA7CE2">
      <w:pPr>
        <w:rPr>
          <w:rFonts w:ascii="Gill Sans MT" w:hAnsi="Gill Sans MT"/>
          <w:sz w:val="30"/>
          <w:szCs w:val="30"/>
        </w:rPr>
      </w:pPr>
      <w:r w:rsidRPr="000572C1">
        <w:rPr>
          <w:rFonts w:ascii="Gill Sans MT" w:hAnsi="Gill Sans MT"/>
          <w:sz w:val="30"/>
          <w:szCs w:val="30"/>
        </w:rPr>
        <w:t>that finds its way through earth and sea and air,</w:t>
      </w:r>
    </w:p>
    <w:p w:rsidR="00CA7CE2" w:rsidRPr="000572C1" w:rsidRDefault="00CA7CE2" w:rsidP="00CA7CE2">
      <w:pPr>
        <w:rPr>
          <w:rFonts w:ascii="Gill Sans MT" w:hAnsi="Gill Sans MT"/>
          <w:sz w:val="30"/>
          <w:szCs w:val="30"/>
        </w:rPr>
      </w:pPr>
      <w:r w:rsidRPr="000572C1">
        <w:rPr>
          <w:rFonts w:ascii="Gill Sans MT" w:hAnsi="Gill Sans MT"/>
          <w:sz w:val="30"/>
          <w:szCs w:val="30"/>
        </w:rPr>
        <w:t>that makes its home around us, everywhere.</w:t>
      </w:r>
    </w:p>
    <w:p w:rsidR="00CA7CE2" w:rsidRPr="000572C1" w:rsidRDefault="00CA7CE2" w:rsidP="00CA7CE2">
      <w:pPr>
        <w:rPr>
          <w:rFonts w:ascii="Gill Sans MT" w:hAnsi="Gill Sans MT"/>
          <w:sz w:val="30"/>
          <w:szCs w:val="30"/>
        </w:rPr>
      </w:pPr>
      <w:r w:rsidRPr="000572C1">
        <w:rPr>
          <w:rFonts w:ascii="Gill Sans MT" w:hAnsi="Gill Sans MT"/>
          <w:sz w:val="30"/>
          <w:szCs w:val="30"/>
        </w:rPr>
        <w:t>You know how living things flourish and grow</w:t>
      </w:r>
    </w:p>
    <w:p w:rsidR="00CA7CE2" w:rsidRPr="000572C1" w:rsidRDefault="00CA7CE2" w:rsidP="00CA7CE2">
      <w:pPr>
        <w:rPr>
          <w:rFonts w:ascii="Gill Sans MT" w:hAnsi="Gill Sans MT"/>
          <w:sz w:val="30"/>
          <w:szCs w:val="30"/>
        </w:rPr>
      </w:pPr>
      <w:r w:rsidRPr="000572C1">
        <w:rPr>
          <w:rFonts w:ascii="Gill Sans MT" w:hAnsi="Gill Sans MT"/>
          <w:sz w:val="30"/>
          <w:szCs w:val="30"/>
        </w:rPr>
        <w:t>How they co-exist; how they feed and breed and change</w:t>
      </w:r>
    </w:p>
    <w:p w:rsidR="00CA7CE2" w:rsidRPr="000572C1" w:rsidRDefault="00CA7CE2" w:rsidP="00CA7CE2">
      <w:pPr>
        <w:rPr>
          <w:rFonts w:ascii="Gill Sans MT" w:hAnsi="Gill Sans MT"/>
          <w:sz w:val="30"/>
          <w:szCs w:val="30"/>
        </w:rPr>
      </w:pPr>
      <w:r w:rsidRPr="000572C1">
        <w:rPr>
          <w:rFonts w:ascii="Gill Sans MT" w:hAnsi="Gill Sans MT"/>
          <w:sz w:val="30"/>
          <w:szCs w:val="30"/>
        </w:rPr>
        <w:t>Help us to understand those delicate relationships,</w:t>
      </w:r>
    </w:p>
    <w:p w:rsidR="00CA7CE2" w:rsidRPr="000572C1" w:rsidRDefault="00CA7CE2" w:rsidP="00CA7CE2">
      <w:pPr>
        <w:rPr>
          <w:rFonts w:ascii="Gill Sans MT" w:hAnsi="Gill Sans MT"/>
          <w:sz w:val="30"/>
          <w:szCs w:val="30"/>
        </w:rPr>
      </w:pPr>
      <w:r w:rsidRPr="000572C1">
        <w:rPr>
          <w:rFonts w:ascii="Gill Sans MT" w:hAnsi="Gill Sans MT"/>
          <w:sz w:val="30"/>
          <w:szCs w:val="30"/>
        </w:rPr>
        <w:t>value them, and keep them from destruction. Amen</w:t>
      </w:r>
    </w:p>
    <w:p w:rsidR="00CA7CE2" w:rsidRPr="00CA7CE2" w:rsidRDefault="00CA7CE2" w:rsidP="00CA7CE2">
      <w:pPr>
        <w:rPr>
          <w:rFonts w:ascii="Gill Sans MT" w:hAnsi="Gill Sans MT"/>
          <w:sz w:val="28"/>
          <w:szCs w:val="28"/>
        </w:rPr>
      </w:pPr>
    </w:p>
    <w:p w:rsidR="00CA7CE2" w:rsidRPr="00CA7CE2" w:rsidRDefault="00CA7CE2" w:rsidP="00CA7CE2">
      <w:pPr>
        <w:rPr>
          <w:rFonts w:ascii="Gill Sans MT" w:hAnsi="Gill Sans MT"/>
          <w:sz w:val="28"/>
          <w:szCs w:val="28"/>
        </w:rPr>
      </w:pPr>
    </w:p>
    <w:p w:rsidR="000572C1" w:rsidRDefault="000572C1" w:rsidP="00CA7CE2">
      <w:pPr>
        <w:rPr>
          <w:rFonts w:ascii="Gill Sans MT" w:hAnsi="Gill Sans MT"/>
          <w:b/>
          <w:color w:val="002D73"/>
          <w:sz w:val="40"/>
          <w:szCs w:val="28"/>
        </w:rPr>
      </w:pPr>
    </w:p>
    <w:p w:rsidR="00CA7CE2" w:rsidRPr="000572C1" w:rsidRDefault="00CA7CE2" w:rsidP="00CA7CE2">
      <w:pPr>
        <w:rPr>
          <w:rFonts w:ascii="Gill Sans MT" w:hAnsi="Gill Sans MT"/>
          <w:b/>
          <w:color w:val="002D73"/>
          <w:sz w:val="32"/>
          <w:szCs w:val="28"/>
        </w:rPr>
      </w:pPr>
      <w:r w:rsidRPr="000572C1">
        <w:rPr>
          <w:rFonts w:ascii="Gill Sans MT" w:hAnsi="Gill Sans MT"/>
          <w:b/>
          <w:color w:val="002D73"/>
          <w:sz w:val="32"/>
          <w:szCs w:val="28"/>
        </w:rPr>
        <w:t>To Sustain…</w:t>
      </w:r>
    </w:p>
    <w:p w:rsidR="00CA7CE2" w:rsidRPr="000572C1" w:rsidRDefault="00CA7CE2" w:rsidP="00CA7CE2">
      <w:pPr>
        <w:rPr>
          <w:rFonts w:ascii="Gill Sans MT" w:hAnsi="Gill Sans MT"/>
          <w:sz w:val="30"/>
          <w:szCs w:val="30"/>
        </w:rPr>
      </w:pPr>
      <w:r w:rsidRPr="000572C1">
        <w:rPr>
          <w:rFonts w:ascii="Gill Sans MT" w:hAnsi="Gill Sans MT"/>
          <w:sz w:val="30"/>
          <w:szCs w:val="30"/>
        </w:rPr>
        <w:t>God, of the living earth</w:t>
      </w:r>
    </w:p>
    <w:p w:rsidR="00CA7CE2" w:rsidRPr="000572C1" w:rsidRDefault="00CA7CE2" w:rsidP="00CA7CE2">
      <w:pPr>
        <w:rPr>
          <w:rFonts w:ascii="Gill Sans MT" w:hAnsi="Gill Sans MT"/>
          <w:sz w:val="30"/>
          <w:szCs w:val="30"/>
        </w:rPr>
      </w:pPr>
      <w:r w:rsidRPr="000572C1">
        <w:rPr>
          <w:rFonts w:ascii="Gill Sans MT" w:hAnsi="Gill Sans MT"/>
          <w:sz w:val="30"/>
          <w:szCs w:val="30"/>
        </w:rPr>
        <w:t>You have called people to care for your world –</w:t>
      </w:r>
    </w:p>
    <w:p w:rsidR="00CA7CE2" w:rsidRPr="000572C1" w:rsidRDefault="00CA7CE2" w:rsidP="00CA7CE2">
      <w:pPr>
        <w:rPr>
          <w:rFonts w:ascii="Gill Sans MT" w:hAnsi="Gill Sans MT"/>
          <w:sz w:val="30"/>
          <w:szCs w:val="30"/>
        </w:rPr>
      </w:pPr>
      <w:r w:rsidRPr="000572C1">
        <w:rPr>
          <w:rFonts w:ascii="Gill Sans MT" w:hAnsi="Gill Sans MT"/>
          <w:sz w:val="30"/>
          <w:szCs w:val="30"/>
        </w:rPr>
        <w:t>you asked Noah to save creatures from destruction.</w:t>
      </w:r>
    </w:p>
    <w:p w:rsidR="00CA7CE2" w:rsidRPr="000572C1" w:rsidRDefault="00CA7CE2" w:rsidP="00CA7CE2">
      <w:pPr>
        <w:rPr>
          <w:rFonts w:ascii="Gill Sans MT" w:hAnsi="Gill Sans MT"/>
          <w:sz w:val="30"/>
          <w:szCs w:val="30"/>
        </w:rPr>
      </w:pPr>
      <w:r w:rsidRPr="000572C1">
        <w:rPr>
          <w:rFonts w:ascii="Gill Sans MT" w:hAnsi="Gill Sans MT"/>
          <w:sz w:val="30"/>
          <w:szCs w:val="30"/>
        </w:rPr>
        <w:t>May we now understand how to sustain your world –</w:t>
      </w:r>
    </w:p>
    <w:p w:rsidR="00CA7CE2" w:rsidRPr="000572C1" w:rsidRDefault="00CA7CE2" w:rsidP="00CA7CE2">
      <w:pPr>
        <w:rPr>
          <w:rFonts w:ascii="Gill Sans MT" w:hAnsi="Gill Sans MT"/>
          <w:sz w:val="30"/>
          <w:szCs w:val="30"/>
        </w:rPr>
      </w:pPr>
      <w:r w:rsidRPr="000572C1">
        <w:rPr>
          <w:rFonts w:ascii="Gill Sans MT" w:hAnsi="Gill Sans MT"/>
          <w:sz w:val="30"/>
          <w:szCs w:val="30"/>
        </w:rPr>
        <w:t>Not over-fishing, not over-hunting,</w:t>
      </w:r>
    </w:p>
    <w:p w:rsidR="00CA7CE2" w:rsidRPr="000572C1" w:rsidRDefault="00CA7CE2" w:rsidP="00CA7CE2">
      <w:pPr>
        <w:rPr>
          <w:rFonts w:ascii="Gill Sans MT" w:hAnsi="Gill Sans MT"/>
          <w:sz w:val="30"/>
          <w:szCs w:val="30"/>
        </w:rPr>
      </w:pPr>
      <w:r w:rsidRPr="000572C1">
        <w:rPr>
          <w:rFonts w:ascii="Gill Sans MT" w:hAnsi="Gill Sans MT"/>
          <w:sz w:val="30"/>
          <w:szCs w:val="30"/>
        </w:rPr>
        <w:t>Not destroying trees, precious rainforest</w:t>
      </w:r>
    </w:p>
    <w:p w:rsidR="00CA7CE2" w:rsidRPr="000572C1" w:rsidRDefault="00CA7CE2" w:rsidP="00CA7CE2">
      <w:pPr>
        <w:rPr>
          <w:rFonts w:ascii="Gill Sans MT" w:hAnsi="Gill Sans MT"/>
          <w:sz w:val="30"/>
          <w:szCs w:val="30"/>
        </w:rPr>
      </w:pPr>
      <w:r w:rsidRPr="000572C1">
        <w:rPr>
          <w:rFonts w:ascii="Gill Sans MT" w:hAnsi="Gill Sans MT"/>
          <w:sz w:val="30"/>
          <w:szCs w:val="30"/>
        </w:rPr>
        <w:t>Not farming soil into useless dust.</w:t>
      </w:r>
    </w:p>
    <w:p w:rsidR="00CA7CE2" w:rsidRPr="000572C1" w:rsidRDefault="00CA7CE2" w:rsidP="00CA7CE2">
      <w:pPr>
        <w:rPr>
          <w:rFonts w:ascii="Gill Sans MT" w:hAnsi="Gill Sans MT"/>
          <w:sz w:val="30"/>
          <w:szCs w:val="30"/>
        </w:rPr>
      </w:pPr>
      <w:r w:rsidRPr="000572C1">
        <w:rPr>
          <w:rFonts w:ascii="Gill Sans MT" w:hAnsi="Gill Sans MT"/>
          <w:sz w:val="30"/>
          <w:szCs w:val="30"/>
        </w:rPr>
        <w:t>Help us to find ways to use resources wisely</w:t>
      </w:r>
    </w:p>
    <w:p w:rsidR="00CA7CE2" w:rsidRPr="000572C1" w:rsidRDefault="00CA7CE2" w:rsidP="00CA7CE2">
      <w:pPr>
        <w:rPr>
          <w:rFonts w:ascii="Gill Sans MT" w:hAnsi="Gill Sans MT"/>
          <w:sz w:val="30"/>
          <w:szCs w:val="30"/>
        </w:rPr>
      </w:pPr>
      <w:r w:rsidRPr="000572C1">
        <w:rPr>
          <w:rFonts w:ascii="Gill Sans MT" w:hAnsi="Gill Sans MT"/>
          <w:sz w:val="30"/>
          <w:szCs w:val="30"/>
        </w:rPr>
        <w:t>to find a path to good, sustainable living</w:t>
      </w:r>
    </w:p>
    <w:p w:rsidR="00CA7CE2" w:rsidRPr="000572C1" w:rsidRDefault="00CA7CE2" w:rsidP="00CA7CE2">
      <w:pPr>
        <w:rPr>
          <w:rFonts w:ascii="Gill Sans MT" w:hAnsi="Gill Sans MT"/>
          <w:sz w:val="30"/>
          <w:szCs w:val="30"/>
        </w:rPr>
      </w:pPr>
      <w:r w:rsidRPr="000572C1">
        <w:rPr>
          <w:rFonts w:ascii="Gill Sans MT" w:hAnsi="Gill Sans MT"/>
          <w:sz w:val="30"/>
          <w:szCs w:val="30"/>
        </w:rPr>
        <w:t>in peace and harmony</w:t>
      </w:r>
      <w:r w:rsidR="000572C1" w:rsidRPr="000572C1">
        <w:rPr>
          <w:rFonts w:ascii="Gill Sans MT" w:hAnsi="Gill Sans MT"/>
          <w:sz w:val="30"/>
          <w:szCs w:val="30"/>
        </w:rPr>
        <w:t xml:space="preserve"> with creatures around us. Amen</w:t>
      </w:r>
    </w:p>
    <w:p w:rsidR="00CA7CE2" w:rsidRPr="00CA7CE2" w:rsidRDefault="00CA7CE2" w:rsidP="00CA7CE2">
      <w:pPr>
        <w:rPr>
          <w:rFonts w:ascii="Gill Sans MT" w:hAnsi="Gill Sans MT"/>
          <w:sz w:val="28"/>
          <w:szCs w:val="28"/>
        </w:rPr>
      </w:pPr>
    </w:p>
    <w:p w:rsidR="00CA7CE2" w:rsidRPr="000572C1" w:rsidRDefault="00CA7CE2" w:rsidP="00CA7CE2">
      <w:pPr>
        <w:rPr>
          <w:rFonts w:ascii="Gill Sans MT" w:hAnsi="Gill Sans MT"/>
          <w:b/>
          <w:color w:val="002D73"/>
          <w:sz w:val="32"/>
          <w:szCs w:val="28"/>
        </w:rPr>
      </w:pPr>
      <w:r w:rsidRPr="000572C1">
        <w:rPr>
          <w:rFonts w:ascii="Gill Sans MT" w:hAnsi="Gill Sans MT"/>
          <w:b/>
          <w:color w:val="002D73"/>
          <w:sz w:val="32"/>
          <w:szCs w:val="28"/>
        </w:rPr>
        <w:t>To Renew</w:t>
      </w:r>
    </w:p>
    <w:p w:rsidR="00CA7CE2" w:rsidRPr="000572C1" w:rsidRDefault="00CA7CE2" w:rsidP="00CA7CE2">
      <w:pPr>
        <w:rPr>
          <w:rFonts w:ascii="Gill Sans MT" w:hAnsi="Gill Sans MT"/>
          <w:sz w:val="30"/>
          <w:szCs w:val="30"/>
        </w:rPr>
      </w:pPr>
      <w:r w:rsidRPr="000572C1">
        <w:rPr>
          <w:rFonts w:ascii="Gill Sans MT" w:hAnsi="Gill Sans MT"/>
          <w:sz w:val="30"/>
          <w:szCs w:val="30"/>
        </w:rPr>
        <w:t>Jesus, who raised the dead to life</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Help us to find ways to renew</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what we have broken, damaged and destroyed:</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Where we have taken too much water,</w:t>
      </w:r>
    </w:p>
    <w:p w:rsidR="00CA7CE2" w:rsidRPr="000572C1" w:rsidRDefault="00CA7CE2" w:rsidP="00CA7CE2">
      <w:pPr>
        <w:rPr>
          <w:rFonts w:ascii="Gill Sans MT" w:hAnsi="Gill Sans MT"/>
          <w:sz w:val="30"/>
          <w:szCs w:val="30"/>
        </w:rPr>
      </w:pPr>
      <w:r w:rsidRPr="000572C1">
        <w:rPr>
          <w:rFonts w:ascii="Gill Sans MT" w:hAnsi="Gill Sans MT"/>
          <w:sz w:val="30"/>
          <w:szCs w:val="30"/>
        </w:rPr>
        <w:t>polluted the air, poured plastic into the sea,</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cut down the forests and soured fertile soils.</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Help all those who work to find solutions to</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damage and decay;  give hope to those</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r w:rsidRPr="000572C1">
        <w:rPr>
          <w:rFonts w:ascii="Gill Sans MT" w:hAnsi="Gill Sans MT"/>
          <w:sz w:val="30"/>
          <w:szCs w:val="30"/>
        </w:rPr>
        <w:t>who are today working for a greener future. Amen</w:t>
      </w:r>
      <w:r w:rsidRPr="000572C1">
        <w:rPr>
          <w:rFonts w:ascii="Gill Sans MT" w:hAnsi="Gill Sans MT"/>
          <w:sz w:val="30"/>
          <w:szCs w:val="30"/>
        </w:rPr>
        <w:tab/>
      </w:r>
    </w:p>
    <w:p w:rsidR="00CA7CE2" w:rsidRPr="000572C1" w:rsidRDefault="00CA7CE2" w:rsidP="00CA7CE2">
      <w:pPr>
        <w:rPr>
          <w:rFonts w:ascii="Gill Sans MT" w:hAnsi="Gill Sans MT"/>
          <w:sz w:val="30"/>
          <w:szCs w:val="30"/>
        </w:rPr>
      </w:pPr>
    </w:p>
    <w:p w:rsidR="00D15D28" w:rsidRDefault="00CA7CE2" w:rsidP="00CA7CE2">
      <w:pPr>
        <w:jc w:val="right"/>
        <w:rPr>
          <w:rFonts w:ascii="Gill Sans MT" w:hAnsi="Gill Sans MT"/>
          <w:sz w:val="30"/>
          <w:szCs w:val="30"/>
        </w:rPr>
      </w:pPr>
      <w:r w:rsidRPr="000572C1">
        <w:rPr>
          <w:rFonts w:ascii="Gill Sans MT" w:hAnsi="Gill Sans MT"/>
          <w:sz w:val="30"/>
          <w:szCs w:val="30"/>
        </w:rPr>
        <w:t>Anne Richards, Mission Theology Advisory Group,</w:t>
      </w:r>
    </w:p>
    <w:p w:rsidR="00CA7CE2" w:rsidRPr="000572C1" w:rsidRDefault="00D15D28" w:rsidP="00CA7CE2">
      <w:pPr>
        <w:jc w:val="right"/>
        <w:rPr>
          <w:rFonts w:ascii="Gill Sans MT" w:hAnsi="Gill Sans MT"/>
          <w:sz w:val="30"/>
          <w:szCs w:val="30"/>
        </w:rPr>
      </w:pPr>
      <w:r w:rsidRPr="000572C1">
        <w:rPr>
          <w:rFonts w:ascii="Gill Sans MT" w:hAnsi="Gill Sans MT"/>
          <w:sz w:val="30"/>
          <w:szCs w:val="30"/>
        </w:rPr>
        <w:t>The Dispossession Project: Eco-House</w:t>
      </w:r>
    </w:p>
    <w:p w:rsidR="00CA7CE2" w:rsidRPr="000572C1" w:rsidRDefault="00CA7CE2" w:rsidP="00CA7CE2">
      <w:pPr>
        <w:jc w:val="right"/>
        <w:rPr>
          <w:rFonts w:ascii="Gill Sans MT" w:hAnsi="Gill Sans MT"/>
          <w:sz w:val="30"/>
          <w:szCs w:val="30"/>
        </w:rPr>
      </w:pPr>
      <w:r w:rsidRPr="000572C1">
        <w:rPr>
          <w:rFonts w:ascii="Gill Sans MT" w:hAnsi="Gill Sans MT"/>
          <w:sz w:val="30"/>
          <w:szCs w:val="30"/>
        </w:rPr>
        <w:t>Resources availa</w:t>
      </w:r>
      <w:r w:rsidR="000572C1">
        <w:rPr>
          <w:rFonts w:ascii="Gill Sans MT" w:hAnsi="Gill Sans MT"/>
          <w:sz w:val="30"/>
          <w:szCs w:val="30"/>
        </w:rPr>
        <w:t xml:space="preserve">ble on </w:t>
      </w:r>
      <w:r w:rsidR="00D15D28" w:rsidRPr="00D15D28">
        <w:rPr>
          <w:rFonts w:ascii="Gill Sans MT" w:hAnsi="Gill Sans MT"/>
          <w:sz w:val="30"/>
          <w:szCs w:val="30"/>
        </w:rPr>
        <w:t>www.ctbi.org.uk</w:t>
      </w:r>
      <w:r w:rsidR="00D15D28">
        <w:rPr>
          <w:rFonts w:ascii="Gill Sans MT" w:hAnsi="Gill Sans MT"/>
          <w:sz w:val="30"/>
          <w:szCs w:val="30"/>
        </w:rPr>
        <w:t xml:space="preserve"> </w:t>
      </w:r>
    </w:p>
    <w:p w:rsidR="00CA7CE2" w:rsidRPr="00D15D28" w:rsidRDefault="00D15D28" w:rsidP="00D15D28">
      <w:pPr>
        <w:rPr>
          <w:rFonts w:ascii="Gill Sans MT" w:eastAsia="Gill Sans MT" w:hAnsi="Gill Sans MT"/>
          <w:b/>
          <w:color w:val="538135"/>
          <w:sz w:val="14"/>
          <w:szCs w:val="30"/>
        </w:rPr>
      </w:pPr>
      <w:r>
        <w:rPr>
          <w:rFonts w:ascii="Gill Sans MT" w:eastAsia="Gill Sans MT" w:hAnsi="Gill Sans MT"/>
          <w:b/>
          <w:color w:val="538135"/>
          <w:sz w:val="14"/>
          <w:szCs w:val="30"/>
        </w:rPr>
        <w:t xml:space="preserve"> </w:t>
      </w:r>
    </w:p>
    <w:p w:rsidR="00CA7CE2" w:rsidRPr="00CA7CE2" w:rsidRDefault="00CA7CE2" w:rsidP="00726EC4">
      <w:pPr>
        <w:spacing w:line="0" w:lineRule="atLeast"/>
        <w:jc w:val="right"/>
        <w:rPr>
          <w:rFonts w:ascii="Gill Sans MT" w:eastAsia="Gill Sans MT" w:hAnsi="Gill Sans MT"/>
          <w:b/>
          <w:color w:val="002D73"/>
          <w:sz w:val="52"/>
        </w:rPr>
      </w:pPr>
      <w:r w:rsidRPr="00CA7CE2">
        <w:rPr>
          <w:rFonts w:ascii="Gill Sans MT" w:eastAsia="Gill Sans MT" w:hAnsi="Gill Sans MT"/>
          <w:b/>
          <w:color w:val="002D73"/>
          <w:sz w:val="52"/>
        </w:rPr>
        <w:t>Quotes</w:t>
      </w:r>
    </w:p>
    <w:p w:rsidR="00CA7CE2" w:rsidRPr="00D15D28" w:rsidRDefault="00CA7CE2" w:rsidP="00D15D28">
      <w:pPr>
        <w:rPr>
          <w:rFonts w:ascii="Gill Sans MT" w:eastAsia="Gill Sans MT" w:hAnsi="Gill Sans MT"/>
          <w:b/>
          <w:color w:val="538135"/>
          <w:sz w:val="24"/>
        </w:rPr>
      </w:pPr>
    </w:p>
    <w:p w:rsidR="00CA7CE2" w:rsidRPr="000572C1" w:rsidRDefault="00CA7CE2" w:rsidP="00CA7CE2">
      <w:pPr>
        <w:spacing w:line="239" w:lineRule="auto"/>
        <w:ind w:right="100"/>
        <w:rPr>
          <w:rFonts w:ascii="Gill Sans MT" w:eastAsia="Gill Sans MT" w:hAnsi="Gill Sans MT"/>
          <w:i/>
          <w:sz w:val="28"/>
          <w:szCs w:val="28"/>
        </w:rPr>
      </w:pPr>
      <w:r w:rsidRPr="000572C1">
        <w:rPr>
          <w:rFonts w:ascii="Gill Sans MT" w:eastAsia="Gill Sans MT" w:hAnsi="Gill Sans MT"/>
          <w:sz w:val="28"/>
          <w:szCs w:val="28"/>
        </w:rPr>
        <w:t>The world has been created for everyone's use, but you few rich are trying to keep it for yourselves. For not merely the possession of the earth, but the very sky, the air, and the sea are claim</w:t>
      </w:r>
      <w:r w:rsidR="000572C1" w:rsidRPr="000572C1">
        <w:rPr>
          <w:rFonts w:ascii="Gill Sans MT" w:eastAsia="Gill Sans MT" w:hAnsi="Gill Sans MT"/>
          <w:sz w:val="28"/>
          <w:szCs w:val="28"/>
        </w:rPr>
        <w:t>ed for the use of the rich few</w:t>
      </w:r>
      <w:r w:rsidRPr="000572C1">
        <w:rPr>
          <w:rFonts w:ascii="Gill Sans MT" w:eastAsia="Gill Sans MT" w:hAnsi="Gill Sans MT"/>
          <w:sz w:val="28"/>
          <w:szCs w:val="28"/>
        </w:rPr>
        <w:t xml:space="preserve">… The earth belongs to all, not just to the rich. </w:t>
      </w:r>
      <w:r w:rsidRPr="000572C1">
        <w:rPr>
          <w:rFonts w:ascii="Gill Sans MT" w:eastAsia="Gill Sans MT" w:hAnsi="Gill Sans MT"/>
          <w:i/>
          <w:sz w:val="28"/>
          <w:szCs w:val="28"/>
        </w:rPr>
        <w:t>St. Ambrose of Milan (340-397)</w:t>
      </w:r>
    </w:p>
    <w:p w:rsidR="00CA7CE2" w:rsidRPr="00D15D28" w:rsidRDefault="00D15D28" w:rsidP="00D15D28">
      <w:pPr>
        <w:rPr>
          <w:rFonts w:ascii="Gill Sans MT" w:eastAsia="Gill Sans MT" w:hAnsi="Gill Sans MT"/>
          <w:b/>
          <w:color w:val="538135"/>
          <w:sz w:val="22"/>
          <w:szCs w:val="28"/>
        </w:rPr>
      </w:pPr>
      <w:r w:rsidRPr="00D15D28">
        <w:rPr>
          <w:rFonts w:ascii="Gill Sans MT" w:eastAsia="Gill Sans MT" w:hAnsi="Gill Sans MT"/>
          <w:b/>
          <w:color w:val="538135"/>
          <w:sz w:val="22"/>
          <w:szCs w:val="28"/>
        </w:rPr>
        <w:t xml:space="preserve"> </w:t>
      </w:r>
    </w:p>
    <w:p w:rsidR="00CA7CE2" w:rsidRPr="000572C1" w:rsidRDefault="00CA7CE2" w:rsidP="00D15D28">
      <w:pPr>
        <w:spacing w:line="0" w:lineRule="atLeast"/>
        <w:ind w:right="20"/>
        <w:jc w:val="both"/>
        <w:rPr>
          <w:rFonts w:ascii="Gill Sans MT" w:eastAsia="Gill Sans MT" w:hAnsi="Gill Sans MT"/>
          <w:i/>
          <w:sz w:val="28"/>
          <w:szCs w:val="28"/>
        </w:rPr>
      </w:pPr>
      <w:r w:rsidRPr="000572C1">
        <w:rPr>
          <w:rFonts w:ascii="Gill Sans MT" w:eastAsia="Gill Sans MT" w:hAnsi="Gill Sans MT"/>
          <w:sz w:val="28"/>
          <w:szCs w:val="28"/>
        </w:rPr>
        <w:t>Let us be ‘protectors’ of Creation, protectors of God’s plan inscribed in nature, protectors of one another and of the environment. Let us not allow omens of destruction and death to accompany the advance of this world!”</w:t>
      </w:r>
      <w:r w:rsidR="00D15D28">
        <w:rPr>
          <w:rFonts w:ascii="Gill Sans MT" w:eastAsia="Gill Sans MT" w:hAnsi="Gill Sans MT"/>
          <w:sz w:val="28"/>
          <w:szCs w:val="28"/>
        </w:rPr>
        <w:t xml:space="preserve"> </w:t>
      </w:r>
      <w:r w:rsidRPr="000572C1">
        <w:rPr>
          <w:rFonts w:ascii="Gill Sans MT" w:eastAsia="Gill Sans MT" w:hAnsi="Gill Sans MT"/>
          <w:i/>
          <w:sz w:val="28"/>
          <w:szCs w:val="28"/>
        </w:rPr>
        <w:t>From the Installation Mass Homily of Pope Francis, (2013)</w:t>
      </w:r>
    </w:p>
    <w:p w:rsidR="00CA7CE2" w:rsidRPr="00D15D28" w:rsidRDefault="00D15D28" w:rsidP="00D15D28">
      <w:pPr>
        <w:rPr>
          <w:rFonts w:ascii="Gill Sans MT" w:eastAsia="Gill Sans MT" w:hAnsi="Gill Sans MT"/>
          <w:b/>
          <w:color w:val="538135"/>
          <w:sz w:val="16"/>
          <w:szCs w:val="28"/>
        </w:rPr>
      </w:pPr>
      <w:r w:rsidRPr="00D15D28">
        <w:rPr>
          <w:rFonts w:ascii="Gill Sans MT" w:eastAsia="Gill Sans MT" w:hAnsi="Gill Sans MT"/>
          <w:b/>
          <w:color w:val="538135"/>
          <w:sz w:val="16"/>
          <w:szCs w:val="28"/>
        </w:rPr>
        <w:t xml:space="preserve"> </w:t>
      </w:r>
    </w:p>
    <w:p w:rsidR="00CA7CE2" w:rsidRPr="000572C1" w:rsidRDefault="00CA7CE2" w:rsidP="00CA7CE2">
      <w:pPr>
        <w:spacing w:line="239" w:lineRule="auto"/>
        <w:ind w:right="60"/>
        <w:rPr>
          <w:rFonts w:ascii="Gill Sans MT" w:eastAsia="Gill Sans MT" w:hAnsi="Gill Sans MT"/>
          <w:i/>
          <w:sz w:val="28"/>
          <w:szCs w:val="28"/>
        </w:rPr>
      </w:pPr>
      <w:r w:rsidRPr="000572C1">
        <w:rPr>
          <w:rFonts w:ascii="Gill Sans MT" w:eastAsia="Gill Sans MT" w:hAnsi="Gill Sans MT"/>
          <w:sz w:val="28"/>
          <w:szCs w:val="28"/>
        </w:rPr>
        <w:t xml:space="preserve">We need an imaginative commitment to new ways of approaching the subject of climate change that does not accept a deterministic or selfish nationalistic policy. We cannot simply look at ourselves and say, ‘we must do better’, and kick the ladder away from the vast majority of humankind that is struggling to find the prosperity that we enjoy so richly. This is not a standalone issue. It cuts across all we do. </w:t>
      </w:r>
      <w:r w:rsidRPr="000572C1">
        <w:rPr>
          <w:rFonts w:ascii="Gill Sans MT" w:eastAsia="Gill Sans MT" w:hAnsi="Gill Sans MT"/>
          <w:i/>
          <w:sz w:val="28"/>
          <w:szCs w:val="28"/>
        </w:rPr>
        <w:t>Archbishop Justin Welby (2015)</w:t>
      </w:r>
    </w:p>
    <w:p w:rsidR="00CA7CE2" w:rsidRDefault="00CA7CE2" w:rsidP="00CA7CE2">
      <w:pPr>
        <w:spacing w:line="239" w:lineRule="auto"/>
        <w:ind w:right="60"/>
        <w:rPr>
          <w:rFonts w:ascii="Gill Sans MT" w:eastAsia="Gill Sans MT" w:hAnsi="Gill Sans MT"/>
          <w:i/>
          <w:sz w:val="28"/>
        </w:rPr>
        <w:sectPr w:rsidR="00CA7CE2" w:rsidSect="00D15D28">
          <w:pgSz w:w="11900" w:h="16838"/>
          <w:pgMar w:top="684" w:right="726" w:bottom="730" w:left="720" w:header="0" w:footer="510" w:gutter="0"/>
          <w:cols w:space="0" w:equalWidth="0">
            <w:col w:w="10460"/>
          </w:cols>
          <w:docGrid w:linePitch="360"/>
        </w:sectPr>
      </w:pPr>
    </w:p>
    <w:p w:rsidR="00CA7CE2" w:rsidRPr="00726EC4" w:rsidRDefault="00CA7CE2" w:rsidP="00726EC4">
      <w:pPr>
        <w:spacing w:line="0" w:lineRule="atLeast"/>
        <w:jc w:val="right"/>
        <w:rPr>
          <w:rFonts w:ascii="Gill Sans MT" w:eastAsia="Gill Sans MT" w:hAnsi="Gill Sans MT"/>
          <w:b/>
          <w:color w:val="002D73"/>
          <w:sz w:val="52"/>
        </w:rPr>
      </w:pPr>
      <w:bookmarkStart w:id="5" w:name="page7"/>
      <w:bookmarkEnd w:id="5"/>
      <w:r w:rsidRPr="00CA7CE2">
        <w:rPr>
          <w:rFonts w:ascii="Gill Sans MT" w:eastAsia="Gill Sans MT" w:hAnsi="Gill Sans MT"/>
          <w:b/>
          <w:color w:val="002D73"/>
          <w:sz w:val="52"/>
        </w:rPr>
        <w:lastRenderedPageBreak/>
        <w:t>Further Reading</w:t>
      </w:r>
    </w:p>
    <w:p w:rsidR="00726EC4" w:rsidRPr="00D15D28" w:rsidRDefault="00726EC4" w:rsidP="00D15D28">
      <w:pPr>
        <w:spacing w:after="120"/>
        <w:rPr>
          <w:rFonts w:ascii="Gill Sans MT" w:eastAsia="Gill Sans MT" w:hAnsi="Gill Sans MT"/>
          <w:sz w:val="8"/>
          <w:szCs w:val="30"/>
        </w:rPr>
      </w:pP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Sharing God’s Planet: A Christian Vision for a sustainable future, Claire Foster (CHP) (2005)</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Creation in Crisis Christian perspectives on sustainability Eds Robert S White (SPCK) (2009)</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A Political Theology of Climate Change, Michael S. Northcott, (SPCK), (2014)</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Together for a season series, using Common Worship through the year. (CHP) (2007)</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Seven Songs of Creation: Liturgies for celebrating and healing earth, Ed: N.C.Habel, Pilgrim Press, (2004)</w:t>
      </w:r>
    </w:p>
    <w:p w:rsidR="00CA7CE2" w:rsidRPr="00726EC4" w:rsidRDefault="00CA7CE2" w:rsidP="00726EC4">
      <w:pPr>
        <w:spacing w:after="120" w:line="239" w:lineRule="auto"/>
        <w:ind w:right="1760"/>
        <w:rPr>
          <w:rFonts w:ascii="Gill Sans MT" w:eastAsia="Gill Sans MT" w:hAnsi="Gill Sans MT"/>
          <w:sz w:val="25"/>
          <w:szCs w:val="25"/>
        </w:rPr>
      </w:pPr>
      <w:r w:rsidRPr="00726EC4">
        <w:rPr>
          <w:rFonts w:ascii="Gill Sans MT" w:eastAsia="Gill Sans MT" w:hAnsi="Gill Sans MT"/>
          <w:sz w:val="25"/>
          <w:szCs w:val="25"/>
        </w:rPr>
        <w:t>Renewing the Face of the Earth: A theological and pastoral response to climate change David Atkinson, Canterbury Press, (2008)</w:t>
      </w:r>
    </w:p>
    <w:p w:rsidR="00CA7CE2" w:rsidRPr="00726EC4" w:rsidRDefault="00CA7CE2" w:rsidP="00726EC4">
      <w:pPr>
        <w:spacing w:after="120" w:line="257" w:lineRule="auto"/>
        <w:rPr>
          <w:rFonts w:ascii="Gill Sans MT" w:eastAsia="Gill Sans MT" w:hAnsi="Gill Sans MT"/>
          <w:sz w:val="25"/>
          <w:szCs w:val="25"/>
        </w:rPr>
      </w:pPr>
      <w:r w:rsidRPr="00726EC4">
        <w:rPr>
          <w:rFonts w:ascii="Gill Sans MT" w:eastAsia="Gill Sans MT" w:hAnsi="Gill Sans MT"/>
          <w:sz w:val="25"/>
          <w:szCs w:val="25"/>
        </w:rPr>
        <w:t>The Season of Creation: A Preaching Commentary’ Eds: Habel, N.C., Rhoads D., Santmire, H.P. Fortress Press, (2011)</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Places of Enchantment: Meeting God in Landscapes, Usher, G.B. (SPCK) (2012)</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Planetwise: Dare to care for God’s world, Dave Bookless, Intervarsity Press (2008)</w:t>
      </w:r>
    </w:p>
    <w:p w:rsidR="00CA7CE2" w:rsidRPr="00D15D28" w:rsidRDefault="00CA7CE2" w:rsidP="00D15D28">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On Earth as in Heaven: Ecological Vision and Initiatives of Ecumenical Patriarch Bartholomew, Ed J.</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Chryssavgis Fordham University Press, (2012).</w:t>
      </w:r>
    </w:p>
    <w:p w:rsidR="00CA7CE2" w:rsidRPr="00726EC4" w:rsidRDefault="00CA7CE2" w:rsidP="00726EC4">
      <w:pPr>
        <w:spacing w:after="120" w:line="0" w:lineRule="atLeast"/>
        <w:rPr>
          <w:rFonts w:ascii="Gill Sans MT" w:eastAsia="Gill Sans MT" w:hAnsi="Gill Sans MT"/>
          <w:sz w:val="25"/>
          <w:szCs w:val="25"/>
        </w:rPr>
      </w:pPr>
      <w:r w:rsidRPr="00726EC4">
        <w:rPr>
          <w:rFonts w:ascii="Gill Sans MT" w:eastAsia="Gill Sans MT" w:hAnsi="Gill Sans MT"/>
          <w:sz w:val="25"/>
          <w:szCs w:val="25"/>
        </w:rPr>
        <w:t>Laudato Si’, Encyclical Letter of the Holy Father Francis on care of our common home. (2015)</w:t>
      </w:r>
    </w:p>
    <w:p w:rsidR="00CA7CE2" w:rsidRPr="000572C1" w:rsidRDefault="00CA7CE2" w:rsidP="00CA7CE2">
      <w:pPr>
        <w:spacing w:line="253" w:lineRule="exact"/>
        <w:rPr>
          <w:rFonts w:ascii="Gill Sans MT" w:eastAsia="Times New Roman" w:hAnsi="Gill Sans MT"/>
          <w:sz w:val="24"/>
          <w:szCs w:val="24"/>
        </w:rPr>
      </w:pPr>
    </w:p>
    <w:p w:rsidR="00CA7CE2" w:rsidRPr="00CA7CE2" w:rsidRDefault="00CA7CE2" w:rsidP="00726EC4">
      <w:pPr>
        <w:spacing w:line="0" w:lineRule="atLeast"/>
        <w:jc w:val="right"/>
        <w:rPr>
          <w:rFonts w:ascii="Gill Sans MT" w:eastAsia="Gill Sans MT" w:hAnsi="Gill Sans MT"/>
          <w:b/>
          <w:color w:val="002D73"/>
          <w:sz w:val="52"/>
        </w:rPr>
      </w:pPr>
      <w:r w:rsidRPr="00CA7CE2">
        <w:rPr>
          <w:rFonts w:ascii="Gill Sans MT" w:eastAsia="Gill Sans MT" w:hAnsi="Gill Sans MT"/>
          <w:b/>
          <w:color w:val="002D73"/>
          <w:sz w:val="52"/>
        </w:rPr>
        <w:t>Links to worship and study resources</w:t>
      </w:r>
    </w:p>
    <w:p w:rsidR="00CA7CE2" w:rsidRDefault="00CA7CE2" w:rsidP="00CA7CE2">
      <w:pPr>
        <w:spacing w:line="303" w:lineRule="exact"/>
        <w:rPr>
          <w:rFonts w:ascii="Times New Roman" w:eastAsia="Times New Roman" w:hAnsi="Times New Roman"/>
        </w:rPr>
      </w:pPr>
    </w:p>
    <w:p w:rsidR="00CA7CE2" w:rsidRPr="00D15D28" w:rsidRDefault="00CA7CE2" w:rsidP="00D15D28">
      <w:pPr>
        <w:rPr>
          <w:rFonts w:ascii="Gill Sans MT" w:eastAsia="Gill Sans MT" w:hAnsi="Gill Sans MT"/>
          <w:color w:val="002D73"/>
          <w:sz w:val="25"/>
          <w:szCs w:val="25"/>
        </w:rPr>
      </w:pPr>
      <w:r w:rsidRPr="00D15D28">
        <w:rPr>
          <w:rFonts w:ascii="Gill Sans MT" w:eastAsia="Gill Sans MT" w:hAnsi="Gill Sans MT"/>
          <w:sz w:val="25"/>
          <w:szCs w:val="25"/>
        </w:rPr>
        <w:t>A Special Example: All Creation Worships (Holy Communion) New Patterns for Worship (CHP), p458</w:t>
      </w:r>
      <w:r w:rsidR="000572C1" w:rsidRPr="00D15D28">
        <w:rPr>
          <w:rFonts w:ascii="Gill Sans MT" w:eastAsia="Gill Sans MT" w:hAnsi="Gill Sans MT"/>
          <w:sz w:val="25"/>
          <w:szCs w:val="25"/>
        </w:rPr>
        <w:t xml:space="preserve">: </w:t>
      </w:r>
      <w:hyperlink r:id="rId9" w:history="1">
        <w:r w:rsidRPr="00D15D28">
          <w:rPr>
            <w:rFonts w:ascii="Gill Sans MT" w:eastAsia="Gill Sans MT" w:hAnsi="Gill Sans MT"/>
            <w:color w:val="002D73"/>
            <w:sz w:val="25"/>
            <w:szCs w:val="25"/>
          </w:rPr>
          <w:t>www.churchofengland.org/prayer-</w:t>
        </w:r>
      </w:hyperlink>
    </w:p>
    <w:p w:rsidR="00CA7CE2" w:rsidRPr="00D15D28" w:rsidRDefault="00CA7CE2" w:rsidP="00D15D28">
      <w:pPr>
        <w:rPr>
          <w:rFonts w:ascii="Gill Sans MT" w:eastAsia="Gill Sans MT" w:hAnsi="Gill Sans MT"/>
          <w:color w:val="002D73"/>
          <w:sz w:val="25"/>
          <w:szCs w:val="25"/>
        </w:rPr>
      </w:pPr>
      <w:r w:rsidRPr="00D15D28">
        <w:rPr>
          <w:rFonts w:ascii="Gill Sans MT" w:eastAsia="Gill Sans MT" w:hAnsi="Gill Sans MT"/>
          <w:color w:val="002D73"/>
          <w:sz w:val="25"/>
          <w:szCs w:val="25"/>
        </w:rPr>
        <w:t>worship/worship/texts/newpatterns/sampleservicescontents/npw22.aspx</w:t>
      </w:r>
    </w:p>
    <w:p w:rsidR="00CA7CE2" w:rsidRPr="00D15D28" w:rsidRDefault="00CA7CE2" w:rsidP="00D15D28">
      <w:pPr>
        <w:rPr>
          <w:rFonts w:ascii="Gill Sans MT" w:eastAsia="Times New Roman" w:hAnsi="Gill Sans MT"/>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5476"/>
      </w:tblGrid>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Roots on the web</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Gill Sans MT" w:hAnsi="Gill Sans MT"/>
                <w:color w:val="002D73"/>
                <w:w w:val="99"/>
                <w:sz w:val="25"/>
                <w:szCs w:val="25"/>
              </w:rPr>
              <w:t>www.rootsontheweb.com</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European Christian Environmental Network</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Times New Roman" w:hAnsi="Gill Sans MT"/>
                <w:color w:val="002D73"/>
                <w:sz w:val="25"/>
                <w:szCs w:val="25"/>
              </w:rPr>
              <w:t>www.ecen.org</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Arthur Rank Centre</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Times New Roman" w:hAnsi="Gill Sans MT"/>
                <w:color w:val="002D73"/>
                <w:sz w:val="25"/>
                <w:szCs w:val="25"/>
              </w:rPr>
              <w:t>www.arthurrankcentre.org.uk</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Shrinking the Footprint</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Times New Roman" w:hAnsi="Gill Sans MT"/>
                <w:color w:val="002D73"/>
                <w:sz w:val="25"/>
                <w:szCs w:val="25"/>
              </w:rPr>
              <w:t>www.churchcare.co.uk/shrinking-the-footprint</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Christian Aid</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Times New Roman" w:hAnsi="Gill Sans MT"/>
                <w:color w:val="002D73"/>
                <w:sz w:val="25"/>
                <w:szCs w:val="25"/>
              </w:rPr>
              <w:t>www.caweek.org</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Tearfund</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Times New Roman" w:hAnsi="Gill Sans MT"/>
                <w:color w:val="002D73"/>
                <w:sz w:val="25"/>
                <w:szCs w:val="25"/>
              </w:rPr>
              <w:t>www.tearfund.org</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Operation Noah</w:t>
            </w:r>
          </w:p>
        </w:tc>
        <w:tc>
          <w:tcPr>
            <w:tcW w:w="5476" w:type="dxa"/>
          </w:tcPr>
          <w:p w:rsidR="00CA7CE2" w:rsidRPr="00D15D28" w:rsidRDefault="00CA7CE2" w:rsidP="00D15D28">
            <w:pPr>
              <w:rPr>
                <w:rFonts w:ascii="Gill Sans MT" w:eastAsia="Gill Sans MT" w:hAnsi="Gill Sans MT"/>
                <w:color w:val="002D73"/>
                <w:sz w:val="25"/>
                <w:szCs w:val="25"/>
              </w:rPr>
            </w:pPr>
            <w:r w:rsidRPr="00D15D28">
              <w:rPr>
                <w:rFonts w:ascii="Gill Sans MT" w:eastAsia="Gill Sans MT" w:hAnsi="Gill Sans MT"/>
                <w:color w:val="002D73"/>
                <w:sz w:val="25"/>
                <w:szCs w:val="25"/>
              </w:rPr>
              <w:t>operationnoah.org</w:t>
            </w:r>
          </w:p>
        </w:tc>
      </w:tr>
      <w:tr w:rsidR="00CA7CE2" w:rsidRPr="00D15D28" w:rsidTr="000572C1">
        <w:tc>
          <w:tcPr>
            <w:tcW w:w="3544" w:type="dxa"/>
          </w:tcPr>
          <w:p w:rsidR="00CA7CE2" w:rsidRPr="00D15D28" w:rsidRDefault="00CA7CE2" w:rsidP="00D15D28">
            <w:pPr>
              <w:rPr>
                <w:rFonts w:ascii="Gill Sans MT" w:eastAsia="Times New Roman" w:hAnsi="Gill Sans MT"/>
                <w:sz w:val="25"/>
                <w:szCs w:val="25"/>
              </w:rPr>
            </w:pPr>
            <w:r w:rsidRPr="00D15D28">
              <w:rPr>
                <w:rFonts w:ascii="Gill Sans MT" w:eastAsia="Gill Sans MT" w:hAnsi="Gill Sans MT"/>
                <w:sz w:val="25"/>
                <w:szCs w:val="25"/>
              </w:rPr>
              <w:t>Churches Together in Britain and Ireland</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Gill Sans MT" w:hAnsi="Gill Sans MT"/>
                <w:color w:val="002D73"/>
                <w:sz w:val="25"/>
                <w:szCs w:val="25"/>
              </w:rPr>
              <w:t>https://ctbi.org.uk/dispossession-project</w:t>
            </w:r>
          </w:p>
        </w:tc>
      </w:tr>
      <w:tr w:rsidR="00CA7CE2" w:rsidRPr="00D15D28" w:rsidTr="000572C1">
        <w:tc>
          <w:tcPr>
            <w:tcW w:w="3544" w:type="dxa"/>
          </w:tcPr>
          <w:p w:rsidR="00CA7CE2" w:rsidRPr="00D15D28" w:rsidRDefault="00CA7CE2" w:rsidP="00D15D28">
            <w:pPr>
              <w:rPr>
                <w:rFonts w:ascii="Gill Sans MT" w:eastAsia="Gill Sans MT" w:hAnsi="Gill Sans MT"/>
                <w:sz w:val="25"/>
                <w:szCs w:val="25"/>
              </w:rPr>
            </w:pPr>
            <w:r w:rsidRPr="00D15D28">
              <w:rPr>
                <w:rFonts w:ascii="Gill Sans MT" w:eastAsia="Gill Sans MT" w:hAnsi="Gill Sans MT"/>
                <w:sz w:val="25"/>
                <w:szCs w:val="25"/>
              </w:rPr>
              <w:t>A Rocha and Eco-Church initiative</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Times New Roman" w:hAnsi="Gill Sans MT"/>
                <w:color w:val="002D73"/>
                <w:sz w:val="25"/>
                <w:szCs w:val="25"/>
              </w:rPr>
              <w:t>http://arocha.org.uk</w:t>
            </w:r>
          </w:p>
        </w:tc>
      </w:tr>
      <w:tr w:rsidR="00CA7CE2" w:rsidRPr="00D15D28" w:rsidTr="000572C1">
        <w:tc>
          <w:tcPr>
            <w:tcW w:w="3544" w:type="dxa"/>
          </w:tcPr>
          <w:p w:rsidR="00CA7CE2" w:rsidRPr="00D15D28" w:rsidRDefault="00CA7CE2" w:rsidP="00D15D28">
            <w:pPr>
              <w:rPr>
                <w:rFonts w:ascii="Gill Sans MT" w:eastAsia="Gill Sans MT" w:hAnsi="Gill Sans MT"/>
                <w:sz w:val="25"/>
                <w:szCs w:val="25"/>
              </w:rPr>
            </w:pPr>
            <w:r w:rsidRPr="00D15D28">
              <w:rPr>
                <w:rFonts w:ascii="Gill Sans MT" w:eastAsia="Gill Sans MT" w:hAnsi="Gill Sans MT"/>
                <w:sz w:val="25"/>
                <w:szCs w:val="25"/>
              </w:rPr>
              <w:t>Anglican Environmental Network</w:t>
            </w:r>
          </w:p>
        </w:tc>
        <w:tc>
          <w:tcPr>
            <w:tcW w:w="5476" w:type="dxa"/>
          </w:tcPr>
          <w:p w:rsidR="00CA7CE2" w:rsidRPr="00D15D28" w:rsidRDefault="00CA7CE2" w:rsidP="00D15D28">
            <w:pPr>
              <w:rPr>
                <w:rFonts w:ascii="Gill Sans MT" w:eastAsia="Times New Roman" w:hAnsi="Gill Sans MT"/>
                <w:color w:val="002D73"/>
                <w:sz w:val="25"/>
                <w:szCs w:val="25"/>
              </w:rPr>
            </w:pPr>
            <w:r w:rsidRPr="00D15D28">
              <w:rPr>
                <w:rFonts w:ascii="Gill Sans MT" w:eastAsia="Gill Sans MT" w:hAnsi="Gill Sans MT"/>
                <w:color w:val="002D73"/>
                <w:sz w:val="25"/>
                <w:szCs w:val="25"/>
              </w:rPr>
              <w:t>http://acen.anglicancommunion.org</w:t>
            </w:r>
          </w:p>
        </w:tc>
      </w:tr>
    </w:tbl>
    <w:p w:rsidR="00CA7CE2" w:rsidRPr="00D15D28" w:rsidRDefault="00CA7CE2" w:rsidP="00D15D28">
      <w:pPr>
        <w:rPr>
          <w:rFonts w:ascii="Times New Roman" w:eastAsia="Times New Roman" w:hAnsi="Times New Roman"/>
          <w:sz w:val="25"/>
          <w:szCs w:val="25"/>
        </w:rPr>
      </w:pPr>
    </w:p>
    <w:p w:rsidR="00E170C8" w:rsidRDefault="00CA7CE2" w:rsidP="00D15D28">
      <w:pPr>
        <w:ind w:right="89"/>
      </w:pPr>
      <w:r w:rsidRPr="00D15D28">
        <w:rPr>
          <w:rFonts w:ascii="Gill Sans MT" w:eastAsia="Gill Sans MT" w:hAnsi="Gill Sans MT"/>
          <w:sz w:val="25"/>
          <w:szCs w:val="25"/>
        </w:rPr>
        <w:t xml:space="preserve">Common Worship: Times and Seasons also has a rich selection of resources on pages 599-606 and 623-632. Those who pray the daily office may wish to use the material on pages 536, 537 and 541 of in Common Worship: Daily Prayer </w:t>
      </w:r>
      <w:r w:rsidR="000572C1" w:rsidRPr="00D15D28">
        <w:rPr>
          <w:rFonts w:ascii="Gill Sans MT" w:eastAsia="Gill Sans MT" w:hAnsi="Gill Sans MT"/>
          <w:sz w:val="25"/>
          <w:szCs w:val="25"/>
        </w:rPr>
        <w:t>to add a seasonal flavour.</w:t>
      </w:r>
      <w:bookmarkStart w:id="6" w:name="page8"/>
      <w:bookmarkEnd w:id="6"/>
      <w:r w:rsidR="000572C1" w:rsidRPr="00D15D28">
        <w:rPr>
          <w:sz w:val="25"/>
          <w:szCs w:val="25"/>
        </w:rPr>
        <w:t xml:space="preserve"> </w:t>
      </w:r>
    </w:p>
    <w:sectPr w:rsidR="00E170C8" w:rsidSect="00D15D28">
      <w:pgSz w:w="11900" w:h="16838"/>
      <w:pgMar w:top="851" w:right="1440" w:bottom="875" w:left="1440" w:header="0" w:footer="51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C0" w:rsidRDefault="00AE1CC0" w:rsidP="00726EC4">
      <w:r>
        <w:separator/>
      </w:r>
    </w:p>
  </w:endnote>
  <w:endnote w:type="continuationSeparator" w:id="0">
    <w:p w:rsidR="00AE1CC0" w:rsidRDefault="00AE1CC0" w:rsidP="0072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00014"/>
      <w:docPartObj>
        <w:docPartGallery w:val="Page Numbers (Bottom of Page)"/>
        <w:docPartUnique/>
      </w:docPartObj>
    </w:sdtPr>
    <w:sdtEndPr>
      <w:rPr>
        <w:rFonts w:ascii="Gill Sans MT" w:hAnsi="Gill Sans MT"/>
        <w:noProof/>
        <w:color w:val="3B3838" w:themeColor="background2" w:themeShade="40"/>
        <w:sz w:val="28"/>
      </w:rPr>
    </w:sdtEndPr>
    <w:sdtContent>
      <w:p w:rsidR="00726EC4" w:rsidRPr="00726EC4" w:rsidRDefault="00726EC4" w:rsidP="00726EC4">
        <w:pPr>
          <w:pStyle w:val="Footer"/>
          <w:jc w:val="center"/>
          <w:rPr>
            <w:rFonts w:ascii="Gill Sans MT" w:hAnsi="Gill Sans MT"/>
            <w:color w:val="3B3838" w:themeColor="background2" w:themeShade="40"/>
            <w:sz w:val="28"/>
          </w:rPr>
        </w:pPr>
        <w:r w:rsidRPr="00726EC4">
          <w:rPr>
            <w:rFonts w:ascii="Gill Sans MT" w:hAnsi="Gill Sans MT"/>
            <w:color w:val="3B3838" w:themeColor="background2" w:themeShade="40"/>
            <w:sz w:val="28"/>
          </w:rPr>
          <w:fldChar w:fldCharType="begin"/>
        </w:r>
        <w:r w:rsidRPr="00726EC4">
          <w:rPr>
            <w:rFonts w:ascii="Gill Sans MT" w:hAnsi="Gill Sans MT"/>
            <w:color w:val="3B3838" w:themeColor="background2" w:themeShade="40"/>
            <w:sz w:val="28"/>
          </w:rPr>
          <w:instrText xml:space="preserve"> PAGE   \* MERGEFORMAT </w:instrText>
        </w:r>
        <w:r w:rsidRPr="00726EC4">
          <w:rPr>
            <w:rFonts w:ascii="Gill Sans MT" w:hAnsi="Gill Sans MT"/>
            <w:color w:val="3B3838" w:themeColor="background2" w:themeShade="40"/>
            <w:sz w:val="28"/>
          </w:rPr>
          <w:fldChar w:fldCharType="separate"/>
        </w:r>
        <w:r w:rsidR="003745DA">
          <w:rPr>
            <w:rFonts w:ascii="Gill Sans MT" w:hAnsi="Gill Sans MT"/>
            <w:noProof/>
            <w:color w:val="3B3838" w:themeColor="background2" w:themeShade="40"/>
            <w:sz w:val="28"/>
          </w:rPr>
          <w:t>3</w:t>
        </w:r>
        <w:r w:rsidRPr="00726EC4">
          <w:rPr>
            <w:rFonts w:ascii="Gill Sans MT" w:hAnsi="Gill Sans MT"/>
            <w:noProof/>
            <w:color w:val="3B3838" w:themeColor="background2" w:themeShade="40"/>
            <w:sz w:val="28"/>
          </w:rPr>
          <w:fldChar w:fldCharType="end"/>
        </w:r>
      </w:p>
    </w:sdtContent>
  </w:sdt>
  <w:p w:rsidR="00726EC4" w:rsidRDefault="00D15D28" w:rsidP="00D15D28">
    <w:pPr>
      <w:pStyle w:val="Footer"/>
      <w:tabs>
        <w:tab w:val="clear" w:pos="4513"/>
        <w:tab w:val="clear" w:pos="9026"/>
        <w:tab w:val="left" w:pos="6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C0" w:rsidRDefault="00AE1CC0" w:rsidP="00726EC4">
      <w:r>
        <w:separator/>
      </w:r>
    </w:p>
  </w:footnote>
  <w:footnote w:type="continuationSeparator" w:id="0">
    <w:p w:rsidR="00AE1CC0" w:rsidRDefault="00AE1CC0" w:rsidP="0072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2"/>
    <w:rsid w:val="000572C1"/>
    <w:rsid w:val="002C278A"/>
    <w:rsid w:val="003745DA"/>
    <w:rsid w:val="00726EC4"/>
    <w:rsid w:val="00AE1CC0"/>
    <w:rsid w:val="00CA7CE2"/>
    <w:rsid w:val="00D15D28"/>
    <w:rsid w:val="00E1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CF72"/>
  <w15:chartTrackingRefBased/>
  <w15:docId w15:val="{07C57905-AD67-49DF-A270-FE5E11AC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E2"/>
    <w:pPr>
      <w:spacing w:after="0" w:line="240" w:lineRule="auto"/>
    </w:pPr>
    <w:rPr>
      <w:rFonts w:ascii="Calibri" w:eastAsia="Calibri" w:hAnsi="Calibri" w:cs="Arial"/>
      <w:sz w:val="20"/>
      <w:szCs w:val="20"/>
      <w:lang w:val="en-GB" w:eastAsia="en-GB"/>
    </w:rPr>
  </w:style>
  <w:style w:type="paragraph" w:styleId="Heading1">
    <w:name w:val="heading 1"/>
    <w:basedOn w:val="Normal"/>
    <w:next w:val="Normal"/>
    <w:link w:val="Heading1Char"/>
    <w:uiPriority w:val="9"/>
    <w:qFormat/>
    <w:rsid w:val="00726EC4"/>
    <w:pPr>
      <w:spacing w:line="0" w:lineRule="atLeast"/>
      <w:outlineLvl w:val="0"/>
    </w:pPr>
    <w:rPr>
      <w:rFonts w:ascii="Gill Sans MT" w:eastAsia="Gill Sans MT" w:hAnsi="Gill Sans MT"/>
      <w:b/>
      <w:color w:val="002D73"/>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2C1"/>
    <w:rPr>
      <w:color w:val="0563C1" w:themeColor="hyperlink"/>
      <w:u w:val="single"/>
    </w:rPr>
  </w:style>
  <w:style w:type="character" w:customStyle="1" w:styleId="Heading1Char">
    <w:name w:val="Heading 1 Char"/>
    <w:basedOn w:val="DefaultParagraphFont"/>
    <w:link w:val="Heading1"/>
    <w:uiPriority w:val="9"/>
    <w:rsid w:val="00726EC4"/>
    <w:rPr>
      <w:rFonts w:ascii="Gill Sans MT" w:eastAsia="Gill Sans MT" w:hAnsi="Gill Sans MT" w:cs="Arial"/>
      <w:b/>
      <w:color w:val="002D73"/>
      <w:sz w:val="52"/>
      <w:szCs w:val="20"/>
      <w:lang w:val="en-GB" w:eastAsia="en-GB"/>
    </w:rPr>
  </w:style>
  <w:style w:type="paragraph" w:styleId="Header">
    <w:name w:val="header"/>
    <w:basedOn w:val="Normal"/>
    <w:link w:val="HeaderChar"/>
    <w:uiPriority w:val="99"/>
    <w:unhideWhenUsed/>
    <w:rsid w:val="00726EC4"/>
    <w:pPr>
      <w:tabs>
        <w:tab w:val="center" w:pos="4513"/>
        <w:tab w:val="right" w:pos="9026"/>
      </w:tabs>
    </w:pPr>
  </w:style>
  <w:style w:type="character" w:customStyle="1" w:styleId="HeaderChar">
    <w:name w:val="Header Char"/>
    <w:basedOn w:val="DefaultParagraphFont"/>
    <w:link w:val="Header"/>
    <w:uiPriority w:val="99"/>
    <w:rsid w:val="00726EC4"/>
    <w:rPr>
      <w:rFonts w:ascii="Calibri" w:eastAsia="Calibri" w:hAnsi="Calibri" w:cs="Arial"/>
      <w:sz w:val="20"/>
      <w:szCs w:val="20"/>
      <w:lang w:val="en-GB" w:eastAsia="en-GB"/>
    </w:rPr>
  </w:style>
  <w:style w:type="paragraph" w:styleId="Footer">
    <w:name w:val="footer"/>
    <w:basedOn w:val="Normal"/>
    <w:link w:val="FooterChar"/>
    <w:unhideWhenUsed/>
    <w:rsid w:val="00726EC4"/>
    <w:pPr>
      <w:tabs>
        <w:tab w:val="center" w:pos="4513"/>
        <w:tab w:val="right" w:pos="9026"/>
      </w:tabs>
    </w:pPr>
  </w:style>
  <w:style w:type="character" w:customStyle="1" w:styleId="FooterChar">
    <w:name w:val="Footer Char"/>
    <w:basedOn w:val="DefaultParagraphFont"/>
    <w:link w:val="Footer"/>
    <w:rsid w:val="00726EC4"/>
    <w:rPr>
      <w:rFonts w:ascii="Calibri" w:eastAsia="Calibri" w:hAnsi="Calibri"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hurchofengland.org/prayer-worship/worship/texts/newpatterns/sampleservicescontents/npw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Coleman</dc:creator>
  <cp:keywords/>
  <dc:description/>
  <cp:lastModifiedBy>James Coleman</cp:lastModifiedBy>
  <cp:revision>3</cp:revision>
  <cp:lastPrinted>2018-07-02T19:12:00Z</cp:lastPrinted>
  <dcterms:created xsi:type="dcterms:W3CDTF">2018-06-30T22:26:00Z</dcterms:created>
  <dcterms:modified xsi:type="dcterms:W3CDTF">2018-07-02T19:49:00Z</dcterms:modified>
</cp:coreProperties>
</file>