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2A43" w14:textId="44FF0A3D" w:rsidR="000A08A9" w:rsidRPr="000A08A9" w:rsidRDefault="000A08A9" w:rsidP="000A08A9">
      <w:pPr>
        <w:ind w:left="360" w:hanging="360"/>
        <w:jc w:val="center"/>
        <w:rPr>
          <w:rFonts w:asciiTheme="minorBidi" w:hAnsiTheme="minorBidi"/>
          <w:b/>
          <w:bCs/>
          <w:sz w:val="24"/>
          <w:szCs w:val="24"/>
        </w:rPr>
      </w:pPr>
      <w:r w:rsidRPr="000A08A9">
        <w:rPr>
          <w:rFonts w:asciiTheme="minorBidi" w:hAnsiTheme="minorBidi"/>
          <w:b/>
          <w:bCs/>
          <w:sz w:val="24"/>
          <w:szCs w:val="24"/>
        </w:rPr>
        <w:t>Consultation Response Document:</w:t>
      </w:r>
    </w:p>
    <w:p w14:paraId="46589472" w14:textId="7E1F4395" w:rsidR="000A08A9" w:rsidRDefault="000A08A9" w:rsidP="000A08A9">
      <w:pPr>
        <w:ind w:left="360" w:hanging="360"/>
        <w:jc w:val="center"/>
        <w:rPr>
          <w:rFonts w:asciiTheme="minorBidi" w:hAnsiTheme="minorBidi"/>
          <w:b/>
          <w:bCs/>
          <w:sz w:val="24"/>
          <w:szCs w:val="24"/>
        </w:rPr>
      </w:pPr>
      <w:r w:rsidRPr="000A08A9">
        <w:rPr>
          <w:rFonts w:asciiTheme="minorBidi" w:hAnsiTheme="minorBidi"/>
          <w:b/>
          <w:bCs/>
          <w:sz w:val="24"/>
          <w:szCs w:val="24"/>
        </w:rPr>
        <w:t>See of Canterbury: Membership of the Crown Nomination</w:t>
      </w:r>
      <w:r w:rsidR="0082530E">
        <w:rPr>
          <w:rFonts w:asciiTheme="minorBidi" w:hAnsiTheme="minorBidi"/>
          <w:b/>
          <w:bCs/>
          <w:sz w:val="24"/>
          <w:szCs w:val="24"/>
        </w:rPr>
        <w:t>s</w:t>
      </w:r>
      <w:r w:rsidRPr="000A08A9">
        <w:rPr>
          <w:rFonts w:asciiTheme="minorBidi" w:hAnsiTheme="minorBidi"/>
          <w:b/>
          <w:bCs/>
          <w:sz w:val="24"/>
          <w:szCs w:val="24"/>
        </w:rPr>
        <w:t xml:space="preserve"> Commission</w:t>
      </w:r>
    </w:p>
    <w:p w14:paraId="110FF2BD" w14:textId="3C032A3B" w:rsidR="00725815" w:rsidRDefault="00725815" w:rsidP="00725815">
      <w:pPr>
        <w:ind w:left="360" w:hanging="360"/>
        <w:rPr>
          <w:rFonts w:asciiTheme="minorBidi" w:hAnsiTheme="minorBidi"/>
          <w:b/>
          <w:bCs/>
          <w:sz w:val="24"/>
          <w:szCs w:val="24"/>
        </w:rPr>
      </w:pPr>
      <w:r>
        <w:rPr>
          <w:rFonts w:asciiTheme="minorBidi" w:hAnsiTheme="minorBidi"/>
          <w:b/>
          <w:bCs/>
          <w:sz w:val="24"/>
          <w:szCs w:val="24"/>
        </w:rPr>
        <w:t>Introduction</w:t>
      </w:r>
    </w:p>
    <w:p w14:paraId="21E6A64D" w14:textId="5E8C2514" w:rsidR="000A08A9" w:rsidRDefault="000A08A9" w:rsidP="000A08A9">
      <w:pPr>
        <w:jc w:val="both"/>
        <w:rPr>
          <w:rFonts w:asciiTheme="minorBidi" w:hAnsiTheme="minorBidi"/>
          <w:sz w:val="24"/>
          <w:szCs w:val="24"/>
        </w:rPr>
      </w:pPr>
      <w:r w:rsidRPr="000A08A9">
        <w:rPr>
          <w:rFonts w:asciiTheme="minorBidi" w:hAnsiTheme="minorBidi"/>
          <w:sz w:val="24"/>
          <w:szCs w:val="24"/>
        </w:rPr>
        <w:t>The Archbishops’ Council welcomes your responses to the proposal outlined in paragraphs 21 – 24. In order to help us with the collation and analysis of responses, please could we ask you to respond to the consultation by answering the questions set out here, and returning them to</w:t>
      </w:r>
      <w:r>
        <w:rPr>
          <w:rFonts w:asciiTheme="minorBidi" w:hAnsiTheme="minorBidi"/>
          <w:sz w:val="24"/>
          <w:szCs w:val="24"/>
        </w:rPr>
        <w:t xml:space="preserve"> </w:t>
      </w:r>
      <w:hyperlink r:id="rId7" w:history="1">
        <w:r w:rsidRPr="00986A56">
          <w:rPr>
            <w:rStyle w:val="Hyperlink"/>
            <w:rFonts w:asciiTheme="minorBidi" w:hAnsiTheme="minorBidi"/>
            <w:sz w:val="24"/>
            <w:szCs w:val="24"/>
          </w:rPr>
          <w:t>canterburycnc.consultation@churchofengland.org</w:t>
        </w:r>
      </w:hyperlink>
      <w:r>
        <w:rPr>
          <w:rFonts w:asciiTheme="minorBidi" w:hAnsiTheme="minorBidi"/>
          <w:sz w:val="24"/>
          <w:szCs w:val="24"/>
        </w:rPr>
        <w:t xml:space="preserve"> </w:t>
      </w:r>
      <w:r w:rsidRPr="000A08A9">
        <w:rPr>
          <w:rFonts w:asciiTheme="minorBidi" w:hAnsiTheme="minorBidi"/>
          <w:sz w:val="24"/>
          <w:szCs w:val="24"/>
        </w:rPr>
        <w:t xml:space="preserve">by </w:t>
      </w:r>
      <w:r w:rsidRPr="000A08A9">
        <w:rPr>
          <w:rFonts w:asciiTheme="minorBidi" w:hAnsiTheme="minorBidi"/>
          <w:b/>
          <w:bCs/>
          <w:sz w:val="24"/>
          <w:szCs w:val="24"/>
        </w:rPr>
        <w:t>not later than 31st March</w:t>
      </w:r>
      <w:r w:rsidRPr="000A08A9">
        <w:rPr>
          <w:rFonts w:asciiTheme="minorBidi" w:hAnsiTheme="minorBidi"/>
          <w:sz w:val="24"/>
          <w:szCs w:val="24"/>
        </w:rPr>
        <w:t xml:space="preserve">. </w:t>
      </w:r>
    </w:p>
    <w:p w14:paraId="41776022" w14:textId="6A508372" w:rsidR="000A08A9" w:rsidRDefault="000A08A9" w:rsidP="000A08A9">
      <w:pPr>
        <w:jc w:val="both"/>
        <w:rPr>
          <w:rFonts w:asciiTheme="minorBidi" w:hAnsiTheme="minorBidi"/>
          <w:b/>
          <w:bCs/>
          <w:sz w:val="24"/>
          <w:szCs w:val="24"/>
        </w:rPr>
      </w:pPr>
      <w:r w:rsidRPr="00725815">
        <w:rPr>
          <w:rFonts w:asciiTheme="minorBidi" w:hAnsiTheme="minorBidi"/>
          <w:sz w:val="24"/>
          <w:szCs w:val="24"/>
        </w:rPr>
        <w:t xml:space="preserve">A privacy notice </w:t>
      </w:r>
      <w:r w:rsidR="004A1905" w:rsidRPr="00725815">
        <w:rPr>
          <w:rFonts w:asciiTheme="minorBidi" w:hAnsiTheme="minorBidi"/>
          <w:sz w:val="24"/>
          <w:szCs w:val="24"/>
        </w:rPr>
        <w:t xml:space="preserve">can be found in Annex B of the </w:t>
      </w:r>
      <w:r w:rsidR="00725815" w:rsidRPr="00725815">
        <w:rPr>
          <w:rFonts w:asciiTheme="minorBidi" w:hAnsiTheme="minorBidi"/>
          <w:sz w:val="24"/>
          <w:szCs w:val="24"/>
        </w:rPr>
        <w:t xml:space="preserve">consultation document, </w:t>
      </w:r>
      <w:r w:rsidRPr="00725815">
        <w:rPr>
          <w:rFonts w:asciiTheme="minorBidi" w:hAnsiTheme="minorBidi"/>
          <w:sz w:val="24"/>
          <w:szCs w:val="24"/>
        </w:rPr>
        <w:t xml:space="preserve">and </w:t>
      </w:r>
      <w:r w:rsidR="00725815" w:rsidRPr="00725815">
        <w:rPr>
          <w:rFonts w:asciiTheme="minorBidi" w:hAnsiTheme="minorBidi"/>
          <w:sz w:val="24"/>
          <w:szCs w:val="24"/>
        </w:rPr>
        <w:t xml:space="preserve">a </w:t>
      </w:r>
      <w:r w:rsidRPr="00725815">
        <w:rPr>
          <w:rFonts w:asciiTheme="minorBidi" w:hAnsiTheme="minorBidi"/>
          <w:sz w:val="24"/>
          <w:szCs w:val="24"/>
        </w:rPr>
        <w:t xml:space="preserve">consent form can also be found at the end of this document. </w:t>
      </w:r>
      <w:r w:rsidR="00A3017C" w:rsidRPr="00725815">
        <w:rPr>
          <w:rFonts w:asciiTheme="minorBidi" w:hAnsiTheme="minorBidi"/>
          <w:b/>
          <w:bCs/>
          <w:sz w:val="24"/>
          <w:szCs w:val="24"/>
        </w:rPr>
        <w:t>Please do read th</w:t>
      </w:r>
      <w:r w:rsidR="00725815" w:rsidRPr="00725815">
        <w:rPr>
          <w:rFonts w:asciiTheme="minorBidi" w:hAnsiTheme="minorBidi"/>
          <w:b/>
          <w:bCs/>
          <w:sz w:val="24"/>
          <w:szCs w:val="24"/>
        </w:rPr>
        <w:t>e privacy notice</w:t>
      </w:r>
      <w:r w:rsidR="00A3017C" w:rsidRPr="00725815">
        <w:rPr>
          <w:rFonts w:asciiTheme="minorBidi" w:hAnsiTheme="minorBidi"/>
          <w:b/>
          <w:bCs/>
          <w:sz w:val="24"/>
          <w:szCs w:val="24"/>
        </w:rPr>
        <w:t xml:space="preserve"> and sign </w:t>
      </w:r>
      <w:r w:rsidR="00725815" w:rsidRPr="00725815">
        <w:rPr>
          <w:rFonts w:asciiTheme="minorBidi" w:hAnsiTheme="minorBidi"/>
          <w:b/>
          <w:bCs/>
          <w:sz w:val="24"/>
          <w:szCs w:val="24"/>
        </w:rPr>
        <w:t>the consent form as instructed</w:t>
      </w:r>
      <w:r w:rsidR="00725815">
        <w:rPr>
          <w:rFonts w:asciiTheme="minorBidi" w:hAnsiTheme="minorBidi"/>
          <w:b/>
          <w:bCs/>
          <w:sz w:val="24"/>
          <w:szCs w:val="24"/>
        </w:rPr>
        <w:t xml:space="preserve"> if you wish for your response to be part of the consultation</w:t>
      </w:r>
      <w:r w:rsidR="00A3017C" w:rsidRPr="00725815">
        <w:rPr>
          <w:rFonts w:asciiTheme="minorBidi" w:hAnsiTheme="minorBidi"/>
          <w:b/>
          <w:bCs/>
          <w:sz w:val="24"/>
          <w:szCs w:val="24"/>
        </w:rPr>
        <w:t>.</w:t>
      </w:r>
    </w:p>
    <w:p w14:paraId="72BCED1E" w14:textId="5ABCE1BE" w:rsidR="00725815" w:rsidRPr="00725815" w:rsidRDefault="00725815" w:rsidP="000A08A9">
      <w:pPr>
        <w:jc w:val="both"/>
        <w:rPr>
          <w:rFonts w:asciiTheme="minorBidi" w:hAnsiTheme="minorBidi"/>
          <w:b/>
          <w:bCs/>
          <w:sz w:val="24"/>
          <w:szCs w:val="24"/>
        </w:rPr>
      </w:pPr>
      <w:r>
        <w:rPr>
          <w:rFonts w:asciiTheme="minorBidi" w:hAnsiTheme="minorBidi"/>
          <w:b/>
          <w:bCs/>
          <w:sz w:val="24"/>
          <w:szCs w:val="24"/>
        </w:rPr>
        <w:t>Response Questions</w:t>
      </w:r>
    </w:p>
    <w:p w14:paraId="0C965484" w14:textId="3F69F295" w:rsidR="000A08A9" w:rsidRPr="000A08A9" w:rsidRDefault="000A08A9" w:rsidP="000A08A9">
      <w:pPr>
        <w:jc w:val="both"/>
        <w:rPr>
          <w:rFonts w:asciiTheme="minorBidi" w:hAnsiTheme="minorBidi"/>
          <w:sz w:val="24"/>
          <w:szCs w:val="24"/>
        </w:rPr>
      </w:pPr>
      <w:r>
        <w:rPr>
          <w:rFonts w:asciiTheme="minorBidi" w:hAnsiTheme="minorBidi"/>
          <w:sz w:val="24"/>
          <w:szCs w:val="24"/>
        </w:rPr>
        <w:t>Please answer the following questions:</w:t>
      </w:r>
    </w:p>
    <w:p w14:paraId="27786E1E" w14:textId="77777777" w:rsidR="00A3017C" w:rsidRDefault="000A08A9" w:rsidP="000A08A9">
      <w:pPr>
        <w:pStyle w:val="ListParagraph"/>
        <w:numPr>
          <w:ilvl w:val="1"/>
          <w:numId w:val="1"/>
        </w:numPr>
        <w:rPr>
          <w:rFonts w:asciiTheme="minorBidi" w:hAnsiTheme="minorBidi"/>
          <w:sz w:val="24"/>
          <w:szCs w:val="24"/>
        </w:rPr>
      </w:pPr>
      <w:r w:rsidRPr="00240B4E">
        <w:rPr>
          <w:rFonts w:asciiTheme="minorBidi" w:hAnsiTheme="minorBidi"/>
          <w:sz w:val="24"/>
          <w:szCs w:val="24"/>
        </w:rPr>
        <w:t>What is your name, title and role?</w:t>
      </w:r>
    </w:p>
    <w:p w14:paraId="6472E6A3" w14:textId="0BA2839B" w:rsidR="000A08A9" w:rsidRPr="00182D26" w:rsidRDefault="00A3017C" w:rsidP="00A3017C">
      <w:pPr>
        <w:pStyle w:val="ListParagraph"/>
        <w:ind w:left="360"/>
        <w:rPr>
          <w:rFonts w:asciiTheme="minorBidi" w:hAnsiTheme="minorBidi"/>
          <w:i/>
          <w:iCs/>
          <w:sz w:val="24"/>
          <w:szCs w:val="24"/>
        </w:rPr>
      </w:pPr>
      <w:r w:rsidRPr="00182D26">
        <w:rPr>
          <w:rFonts w:asciiTheme="minorBidi" w:hAnsiTheme="minorBidi"/>
          <w:i/>
          <w:iCs/>
          <w:sz w:val="24"/>
          <w:szCs w:val="24"/>
        </w:rPr>
        <w:t>If you would prefer for your response to be anonymous, please</w:t>
      </w:r>
      <w:r w:rsidR="00182D26" w:rsidRPr="00182D26">
        <w:rPr>
          <w:rFonts w:asciiTheme="minorBidi" w:hAnsiTheme="minorBidi"/>
          <w:i/>
          <w:iCs/>
          <w:sz w:val="24"/>
          <w:szCs w:val="24"/>
        </w:rPr>
        <w:t xml:space="preserve"> answer ‘anonymous’.</w:t>
      </w:r>
      <w:r w:rsidR="000A08A9" w:rsidRPr="00182D26">
        <w:rPr>
          <w:i/>
          <w:iCs/>
          <w:sz w:val="24"/>
          <w:szCs w:val="24"/>
        </w:rPr>
        <w:br/>
      </w:r>
    </w:p>
    <w:p w14:paraId="2706D79A" w14:textId="77777777" w:rsidR="000A08A9" w:rsidRPr="00240B4E" w:rsidRDefault="000A08A9" w:rsidP="000A08A9">
      <w:pPr>
        <w:pStyle w:val="ListParagraph"/>
        <w:numPr>
          <w:ilvl w:val="1"/>
          <w:numId w:val="1"/>
        </w:numPr>
        <w:rPr>
          <w:rFonts w:asciiTheme="minorBidi" w:hAnsiTheme="minorBidi"/>
          <w:sz w:val="24"/>
          <w:szCs w:val="24"/>
        </w:rPr>
      </w:pPr>
      <w:r w:rsidRPr="00240B4E">
        <w:rPr>
          <w:rFonts w:asciiTheme="minorBidi" w:hAnsiTheme="minorBidi"/>
          <w:sz w:val="24"/>
          <w:szCs w:val="24"/>
        </w:rPr>
        <w:t xml:space="preserve">On whose behalf are you responding to this consultation? </w:t>
      </w:r>
      <w:r w:rsidRPr="00240B4E">
        <w:rPr>
          <w:rFonts w:asciiTheme="minorBidi" w:hAnsiTheme="minorBidi"/>
          <w:sz w:val="24"/>
          <w:szCs w:val="24"/>
        </w:rPr>
        <w:br/>
        <w:t>(e.g. yourself/a committee etc)</w:t>
      </w:r>
      <w:r w:rsidRPr="00240B4E">
        <w:rPr>
          <w:rFonts w:asciiTheme="minorBidi" w:hAnsiTheme="minorBidi"/>
          <w:sz w:val="24"/>
          <w:szCs w:val="24"/>
        </w:rPr>
        <w:br/>
      </w:r>
      <w:r w:rsidRPr="00240B4E">
        <w:rPr>
          <w:rFonts w:asciiTheme="minorBidi" w:hAnsiTheme="minorBidi"/>
          <w:i/>
          <w:iCs/>
          <w:sz w:val="24"/>
          <w:szCs w:val="24"/>
        </w:rPr>
        <w:t>Please particularly specify if you are responding on behalf of one of the key partners outlined in paragraph 25.</w:t>
      </w:r>
      <w:r w:rsidRPr="00240B4E">
        <w:rPr>
          <w:rFonts w:asciiTheme="minorBidi" w:hAnsiTheme="minorBidi"/>
          <w:sz w:val="24"/>
          <w:szCs w:val="24"/>
        </w:rPr>
        <w:t xml:space="preserve"> </w:t>
      </w:r>
      <w:r w:rsidRPr="00240B4E">
        <w:rPr>
          <w:sz w:val="24"/>
          <w:szCs w:val="24"/>
        </w:rPr>
        <w:br/>
      </w:r>
    </w:p>
    <w:p w14:paraId="4C8A075C" w14:textId="77777777" w:rsidR="000A08A9" w:rsidRPr="00240B4E" w:rsidRDefault="000A08A9" w:rsidP="000A08A9">
      <w:pPr>
        <w:pStyle w:val="ListParagraph"/>
        <w:numPr>
          <w:ilvl w:val="1"/>
          <w:numId w:val="1"/>
        </w:numPr>
        <w:rPr>
          <w:rFonts w:asciiTheme="minorBidi" w:hAnsiTheme="minorBidi"/>
          <w:sz w:val="24"/>
          <w:szCs w:val="24"/>
        </w:rPr>
      </w:pPr>
      <w:r w:rsidRPr="00240B4E">
        <w:rPr>
          <w:rFonts w:asciiTheme="minorBidi" w:hAnsiTheme="minorBidi"/>
          <w:sz w:val="24"/>
          <w:szCs w:val="24"/>
        </w:rPr>
        <w:t xml:space="preserve">Do you agree that the Diocese of Canterbury representation should be reduced from 6 to 3 members? </w:t>
      </w:r>
      <w:bookmarkStart w:id="0" w:name="_Hlk90914642"/>
      <w:r>
        <w:rPr>
          <w:rFonts w:asciiTheme="minorBidi" w:hAnsiTheme="minorBidi"/>
          <w:sz w:val="24"/>
          <w:szCs w:val="24"/>
        </w:rPr>
        <w:br/>
      </w:r>
      <w:r w:rsidRPr="00B608BD">
        <w:rPr>
          <w:rFonts w:asciiTheme="minorBidi" w:hAnsiTheme="minorBidi"/>
          <w:b/>
          <w:bCs/>
          <w:sz w:val="24"/>
          <w:szCs w:val="24"/>
        </w:rPr>
        <w:t>Please answer:</w:t>
      </w:r>
      <w:r>
        <w:rPr>
          <w:rFonts w:asciiTheme="minorBidi" w:hAnsiTheme="minorBidi"/>
          <w:sz w:val="24"/>
          <w:szCs w:val="24"/>
        </w:rPr>
        <w:t xml:space="preserve"> </w:t>
      </w:r>
      <w:r w:rsidRPr="00240B4E">
        <w:rPr>
          <w:rFonts w:asciiTheme="minorBidi" w:hAnsiTheme="minorBidi"/>
          <w:b/>
          <w:bCs/>
          <w:sz w:val="24"/>
          <w:szCs w:val="24"/>
        </w:rPr>
        <w:t>Yes/No/Undecided</w:t>
      </w:r>
    </w:p>
    <w:p w14:paraId="66493B26" w14:textId="77777777" w:rsidR="000A08A9" w:rsidRPr="00240B4E" w:rsidRDefault="000A08A9" w:rsidP="000A08A9">
      <w:pPr>
        <w:pStyle w:val="ListParagraph"/>
        <w:numPr>
          <w:ilvl w:val="2"/>
          <w:numId w:val="1"/>
        </w:numPr>
        <w:rPr>
          <w:rFonts w:asciiTheme="minorBidi" w:hAnsiTheme="minorBidi"/>
          <w:sz w:val="24"/>
          <w:szCs w:val="24"/>
        </w:rPr>
      </w:pPr>
      <w:bookmarkStart w:id="1" w:name="_Hlk90892355"/>
      <w:bookmarkStart w:id="2" w:name="_Hlk90914700"/>
      <w:bookmarkEnd w:id="0"/>
      <w:r w:rsidRPr="00240B4E">
        <w:rPr>
          <w:rFonts w:asciiTheme="minorBidi" w:hAnsiTheme="minorBidi"/>
          <w:sz w:val="24"/>
          <w:szCs w:val="24"/>
        </w:rPr>
        <w:t>If yes, please explain why.</w:t>
      </w:r>
    </w:p>
    <w:p w14:paraId="226EFBC5"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please explain why.</w:t>
      </w:r>
    </w:p>
    <w:p w14:paraId="16BD7BAD"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do you have an alternative suggestion?</w:t>
      </w:r>
    </w:p>
    <w:bookmarkEnd w:id="1"/>
    <w:p w14:paraId="7E3E5DC8"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undecided, please explain why.</w:t>
      </w:r>
      <w:bookmarkEnd w:id="2"/>
      <w:r w:rsidRPr="00240B4E">
        <w:rPr>
          <w:sz w:val="24"/>
          <w:szCs w:val="24"/>
        </w:rPr>
        <w:br/>
      </w:r>
    </w:p>
    <w:p w14:paraId="39A0BBDD" w14:textId="77777777" w:rsidR="000A08A9" w:rsidRPr="00240B4E" w:rsidRDefault="000A08A9" w:rsidP="000A08A9">
      <w:pPr>
        <w:pStyle w:val="ListParagraph"/>
        <w:numPr>
          <w:ilvl w:val="1"/>
          <w:numId w:val="1"/>
        </w:numPr>
        <w:rPr>
          <w:rFonts w:asciiTheme="minorBidi" w:hAnsiTheme="minorBidi"/>
          <w:b/>
          <w:bCs/>
          <w:sz w:val="24"/>
          <w:szCs w:val="24"/>
        </w:rPr>
      </w:pPr>
      <w:r w:rsidRPr="00240B4E">
        <w:rPr>
          <w:rFonts w:asciiTheme="minorBidi" w:hAnsiTheme="minorBidi"/>
          <w:sz w:val="24"/>
          <w:szCs w:val="24"/>
        </w:rPr>
        <w:t xml:space="preserve">Do you agree that the Anglican Communion representation should increase by 4 members to total 5 representatives on the CNC? </w:t>
      </w:r>
    </w:p>
    <w:p w14:paraId="6653F103" w14:textId="77777777" w:rsidR="000A08A9" w:rsidRPr="00240B4E" w:rsidRDefault="000A08A9" w:rsidP="000A08A9">
      <w:pPr>
        <w:pStyle w:val="ListParagraph"/>
        <w:ind w:left="1080"/>
        <w:rPr>
          <w:rFonts w:asciiTheme="minorBidi" w:hAnsiTheme="minorBidi"/>
          <w:sz w:val="24"/>
          <w:szCs w:val="24"/>
        </w:rPr>
      </w:pPr>
      <w:r>
        <w:rPr>
          <w:rFonts w:asciiTheme="minorBidi" w:hAnsiTheme="minorBidi"/>
          <w:b/>
          <w:bCs/>
          <w:sz w:val="24"/>
          <w:szCs w:val="24"/>
        </w:rPr>
        <w:t xml:space="preserve">Please answer: </w:t>
      </w:r>
      <w:r w:rsidRPr="00240B4E">
        <w:rPr>
          <w:rFonts w:asciiTheme="minorBidi" w:hAnsiTheme="minorBidi"/>
          <w:b/>
          <w:bCs/>
          <w:sz w:val="24"/>
          <w:szCs w:val="24"/>
        </w:rPr>
        <w:t>Yes/No/Undecided</w:t>
      </w:r>
    </w:p>
    <w:p w14:paraId="3D51F73A"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yes, please explain why.</w:t>
      </w:r>
    </w:p>
    <w:p w14:paraId="0C863E92"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please explain why.</w:t>
      </w:r>
    </w:p>
    <w:p w14:paraId="151B19FE"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do you have an alternative suggestion?</w:t>
      </w:r>
    </w:p>
    <w:p w14:paraId="4BC0EC88"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undecided, please explain why.</w:t>
      </w:r>
      <w:r w:rsidRPr="00240B4E">
        <w:rPr>
          <w:sz w:val="24"/>
          <w:szCs w:val="24"/>
        </w:rPr>
        <w:br/>
      </w:r>
    </w:p>
    <w:p w14:paraId="433EED48" w14:textId="77777777" w:rsidR="000A08A9" w:rsidRPr="00240B4E" w:rsidRDefault="000A08A9" w:rsidP="000A08A9">
      <w:pPr>
        <w:pStyle w:val="ListParagraph"/>
        <w:numPr>
          <w:ilvl w:val="1"/>
          <w:numId w:val="1"/>
        </w:numPr>
        <w:rPr>
          <w:rFonts w:asciiTheme="minorBidi" w:hAnsiTheme="minorBidi"/>
          <w:b/>
          <w:bCs/>
          <w:sz w:val="24"/>
          <w:szCs w:val="24"/>
        </w:rPr>
      </w:pPr>
      <w:r>
        <w:rPr>
          <w:rFonts w:asciiTheme="minorBidi" w:hAnsiTheme="minorBidi"/>
          <w:sz w:val="24"/>
          <w:szCs w:val="24"/>
        </w:rPr>
        <w:t>If</w:t>
      </w:r>
      <w:r w:rsidRPr="00240B4E">
        <w:rPr>
          <w:rFonts w:asciiTheme="minorBidi" w:hAnsiTheme="minorBidi"/>
          <w:sz w:val="24"/>
          <w:szCs w:val="24"/>
        </w:rPr>
        <w:t xml:space="preserve"> you agree that the</w:t>
      </w:r>
      <w:r>
        <w:rPr>
          <w:rFonts w:asciiTheme="minorBidi" w:hAnsiTheme="minorBidi"/>
          <w:sz w:val="24"/>
          <w:szCs w:val="24"/>
        </w:rPr>
        <w:t>re should be</w:t>
      </w:r>
      <w:r w:rsidRPr="00240B4E">
        <w:rPr>
          <w:rFonts w:asciiTheme="minorBidi" w:hAnsiTheme="minorBidi"/>
          <w:sz w:val="24"/>
          <w:szCs w:val="24"/>
        </w:rPr>
        <w:t xml:space="preserve"> 5 Anglican Communion representatives</w:t>
      </w:r>
      <w:r>
        <w:rPr>
          <w:rFonts w:asciiTheme="minorBidi" w:hAnsiTheme="minorBidi"/>
          <w:sz w:val="24"/>
          <w:szCs w:val="24"/>
        </w:rPr>
        <w:t>, do you agree that they</w:t>
      </w:r>
      <w:r w:rsidRPr="00240B4E">
        <w:rPr>
          <w:rFonts w:asciiTheme="minorBidi" w:hAnsiTheme="minorBidi"/>
          <w:sz w:val="24"/>
          <w:szCs w:val="24"/>
        </w:rPr>
        <w:t xml:space="preserve"> should come from each of the 5 Anglican Communion regions other than the British Isles?</w:t>
      </w:r>
      <w:r>
        <w:rPr>
          <w:sz w:val="24"/>
          <w:szCs w:val="24"/>
        </w:rPr>
        <w:t xml:space="preserve"> </w:t>
      </w:r>
      <w:bookmarkStart w:id="3" w:name="_Hlk90915674"/>
      <w:r>
        <w:rPr>
          <w:sz w:val="24"/>
          <w:szCs w:val="24"/>
        </w:rPr>
        <w:br/>
      </w:r>
      <w:r w:rsidRPr="00B608BD">
        <w:rPr>
          <w:rFonts w:asciiTheme="minorBidi" w:hAnsiTheme="minorBidi"/>
          <w:b/>
          <w:bCs/>
          <w:sz w:val="24"/>
          <w:szCs w:val="24"/>
        </w:rPr>
        <w:t>Please answer:</w:t>
      </w:r>
      <w:r>
        <w:rPr>
          <w:sz w:val="24"/>
          <w:szCs w:val="24"/>
        </w:rPr>
        <w:t xml:space="preserve"> </w:t>
      </w:r>
      <w:r w:rsidRPr="00240B4E">
        <w:rPr>
          <w:rFonts w:asciiTheme="minorBidi" w:hAnsiTheme="minorBidi"/>
          <w:b/>
          <w:bCs/>
          <w:sz w:val="24"/>
          <w:szCs w:val="24"/>
        </w:rPr>
        <w:t>Yes/No/Undecided</w:t>
      </w:r>
      <w:r>
        <w:rPr>
          <w:rFonts w:asciiTheme="minorBidi" w:hAnsiTheme="minorBidi"/>
          <w:b/>
          <w:bCs/>
          <w:sz w:val="24"/>
          <w:szCs w:val="24"/>
        </w:rPr>
        <w:t>/Not Applicable</w:t>
      </w:r>
    </w:p>
    <w:p w14:paraId="6021AEC2"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lastRenderedPageBreak/>
        <w:t>If yes, please explain why.</w:t>
      </w:r>
    </w:p>
    <w:p w14:paraId="073A2CE2"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please explain why.</w:t>
      </w:r>
    </w:p>
    <w:p w14:paraId="5DD89CDC"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do you have an alternative suggestion?</w:t>
      </w:r>
    </w:p>
    <w:p w14:paraId="5A069E0E" w14:textId="77777777" w:rsidR="000A08A9"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undecided, please explain why.</w:t>
      </w:r>
      <w:bookmarkEnd w:id="3"/>
      <w:r>
        <w:rPr>
          <w:rFonts w:asciiTheme="minorBidi" w:hAnsiTheme="minorBidi"/>
          <w:sz w:val="24"/>
          <w:szCs w:val="24"/>
        </w:rPr>
        <w:br/>
      </w:r>
    </w:p>
    <w:p w14:paraId="4AEA5BC6" w14:textId="77777777" w:rsidR="000A08A9" w:rsidRPr="00B608BD" w:rsidRDefault="000A08A9" w:rsidP="000A08A9">
      <w:pPr>
        <w:pStyle w:val="ListParagraph"/>
        <w:numPr>
          <w:ilvl w:val="1"/>
          <w:numId w:val="1"/>
        </w:numPr>
        <w:rPr>
          <w:rFonts w:asciiTheme="minorBidi" w:hAnsiTheme="minorBidi"/>
          <w:b/>
          <w:bCs/>
          <w:sz w:val="24"/>
          <w:szCs w:val="24"/>
        </w:rPr>
      </w:pPr>
      <w:r w:rsidRPr="00B608BD">
        <w:rPr>
          <w:rFonts w:asciiTheme="minorBidi" w:hAnsiTheme="minorBidi"/>
          <w:sz w:val="24"/>
          <w:szCs w:val="24"/>
        </w:rPr>
        <w:t>If you do not agree that there should be 5 Anglican Communion representatives but that there should be more than one Anglican Communion representative, do you agree that they should come from different regions of the Anglican Communion?</w:t>
      </w:r>
      <w:r w:rsidRPr="00B608BD">
        <w:rPr>
          <w:rFonts w:asciiTheme="minorBidi" w:hAnsiTheme="minorBidi"/>
          <w:sz w:val="24"/>
          <w:szCs w:val="24"/>
        </w:rPr>
        <w:br/>
      </w:r>
      <w:r>
        <w:rPr>
          <w:rFonts w:asciiTheme="minorBidi" w:hAnsiTheme="minorBidi"/>
          <w:b/>
          <w:bCs/>
          <w:sz w:val="24"/>
          <w:szCs w:val="24"/>
        </w:rPr>
        <w:t xml:space="preserve">Please answer: </w:t>
      </w:r>
      <w:r w:rsidRPr="00B608BD">
        <w:rPr>
          <w:rFonts w:asciiTheme="minorBidi" w:hAnsiTheme="minorBidi"/>
          <w:b/>
          <w:bCs/>
          <w:sz w:val="24"/>
          <w:szCs w:val="24"/>
        </w:rPr>
        <w:t>Yes/No/Undecided/Not Applicable</w:t>
      </w:r>
    </w:p>
    <w:p w14:paraId="1BCF88DC" w14:textId="77777777" w:rsidR="000A08A9" w:rsidRPr="00B608BD" w:rsidRDefault="000A08A9" w:rsidP="000A08A9">
      <w:pPr>
        <w:pStyle w:val="ListParagraph"/>
        <w:numPr>
          <w:ilvl w:val="2"/>
          <w:numId w:val="1"/>
        </w:numPr>
        <w:rPr>
          <w:rFonts w:asciiTheme="minorBidi" w:hAnsiTheme="minorBidi"/>
          <w:sz w:val="24"/>
          <w:szCs w:val="24"/>
        </w:rPr>
      </w:pPr>
      <w:r w:rsidRPr="00B608BD">
        <w:rPr>
          <w:rFonts w:asciiTheme="minorBidi" w:hAnsiTheme="minorBidi"/>
          <w:sz w:val="24"/>
          <w:szCs w:val="24"/>
        </w:rPr>
        <w:t>If yes, please explain why.</w:t>
      </w:r>
    </w:p>
    <w:p w14:paraId="03C20FCE" w14:textId="77777777" w:rsidR="000A08A9" w:rsidRPr="00B608BD" w:rsidRDefault="000A08A9" w:rsidP="000A08A9">
      <w:pPr>
        <w:pStyle w:val="ListParagraph"/>
        <w:numPr>
          <w:ilvl w:val="2"/>
          <w:numId w:val="1"/>
        </w:numPr>
        <w:rPr>
          <w:rFonts w:asciiTheme="minorBidi" w:hAnsiTheme="minorBidi"/>
          <w:sz w:val="24"/>
          <w:szCs w:val="24"/>
        </w:rPr>
      </w:pPr>
      <w:r w:rsidRPr="00B608BD">
        <w:rPr>
          <w:rFonts w:asciiTheme="minorBidi" w:hAnsiTheme="minorBidi"/>
          <w:sz w:val="24"/>
          <w:szCs w:val="24"/>
        </w:rPr>
        <w:t>If not, please explain why.</w:t>
      </w:r>
    </w:p>
    <w:p w14:paraId="46E507EF" w14:textId="77777777" w:rsidR="000A08A9" w:rsidRPr="00B608BD" w:rsidRDefault="000A08A9" w:rsidP="000A08A9">
      <w:pPr>
        <w:pStyle w:val="ListParagraph"/>
        <w:numPr>
          <w:ilvl w:val="2"/>
          <w:numId w:val="1"/>
        </w:numPr>
        <w:rPr>
          <w:rFonts w:asciiTheme="minorBidi" w:hAnsiTheme="minorBidi"/>
          <w:sz w:val="24"/>
          <w:szCs w:val="24"/>
        </w:rPr>
      </w:pPr>
      <w:r w:rsidRPr="00B608BD">
        <w:rPr>
          <w:rFonts w:asciiTheme="minorBidi" w:hAnsiTheme="minorBidi"/>
          <w:sz w:val="24"/>
          <w:szCs w:val="24"/>
        </w:rPr>
        <w:t>If not, do you have an alternative suggestion.</w:t>
      </w:r>
    </w:p>
    <w:p w14:paraId="5B6E3B35" w14:textId="77777777" w:rsidR="000A08A9" w:rsidRPr="00B608BD" w:rsidRDefault="000A08A9" w:rsidP="000A08A9">
      <w:pPr>
        <w:pStyle w:val="ListParagraph"/>
        <w:numPr>
          <w:ilvl w:val="2"/>
          <w:numId w:val="1"/>
        </w:numPr>
        <w:rPr>
          <w:rFonts w:asciiTheme="minorBidi" w:hAnsiTheme="minorBidi"/>
          <w:sz w:val="24"/>
          <w:szCs w:val="24"/>
        </w:rPr>
      </w:pPr>
      <w:r w:rsidRPr="00B608BD">
        <w:rPr>
          <w:rFonts w:asciiTheme="minorBidi" w:hAnsiTheme="minorBidi"/>
          <w:sz w:val="24"/>
          <w:szCs w:val="24"/>
        </w:rPr>
        <w:t>If undecided, please explain why.</w:t>
      </w:r>
    </w:p>
    <w:p w14:paraId="2EE242DC" w14:textId="77777777" w:rsidR="000A08A9" w:rsidRPr="00742DEE" w:rsidRDefault="000A08A9" w:rsidP="000A08A9">
      <w:pPr>
        <w:pStyle w:val="ListParagraph"/>
        <w:ind w:left="1800"/>
        <w:rPr>
          <w:rFonts w:asciiTheme="minorBidi" w:hAnsiTheme="minorBidi"/>
          <w:sz w:val="24"/>
          <w:szCs w:val="24"/>
        </w:rPr>
      </w:pPr>
    </w:p>
    <w:p w14:paraId="392BCD43" w14:textId="77777777" w:rsidR="000A08A9" w:rsidRPr="00240B4E" w:rsidRDefault="000A08A9" w:rsidP="000A08A9">
      <w:pPr>
        <w:pStyle w:val="ListParagraph"/>
        <w:numPr>
          <w:ilvl w:val="1"/>
          <w:numId w:val="1"/>
        </w:numPr>
        <w:rPr>
          <w:rFonts w:asciiTheme="minorBidi" w:hAnsiTheme="minorBidi"/>
          <w:b/>
          <w:bCs/>
          <w:sz w:val="24"/>
          <w:szCs w:val="24"/>
        </w:rPr>
      </w:pPr>
      <w:r w:rsidRPr="00240B4E">
        <w:rPr>
          <w:rFonts w:asciiTheme="minorBidi" w:hAnsiTheme="minorBidi"/>
          <w:sz w:val="24"/>
          <w:szCs w:val="24"/>
        </w:rPr>
        <w:t xml:space="preserve">Do you agree that the Anglican Communion representatives should be a combination of primates, clergy and laity? </w:t>
      </w:r>
      <w:r>
        <w:rPr>
          <w:rFonts w:asciiTheme="minorBidi" w:hAnsiTheme="minorBidi"/>
          <w:sz w:val="24"/>
          <w:szCs w:val="24"/>
        </w:rPr>
        <w:br/>
      </w:r>
      <w:r w:rsidRPr="00B608BD">
        <w:rPr>
          <w:rFonts w:asciiTheme="minorBidi" w:hAnsiTheme="minorBidi"/>
          <w:b/>
          <w:bCs/>
          <w:sz w:val="24"/>
          <w:szCs w:val="24"/>
        </w:rPr>
        <w:t>Please answer:</w:t>
      </w:r>
      <w:r>
        <w:rPr>
          <w:rFonts w:asciiTheme="minorBidi" w:hAnsiTheme="minorBidi"/>
          <w:sz w:val="24"/>
          <w:szCs w:val="24"/>
        </w:rPr>
        <w:t xml:space="preserve"> </w:t>
      </w:r>
      <w:r w:rsidRPr="00240B4E">
        <w:rPr>
          <w:rFonts w:asciiTheme="minorBidi" w:hAnsiTheme="minorBidi"/>
          <w:b/>
          <w:bCs/>
          <w:sz w:val="24"/>
          <w:szCs w:val="24"/>
        </w:rPr>
        <w:t>Yes/No/Undecided</w:t>
      </w:r>
    </w:p>
    <w:p w14:paraId="606E46EC"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yes, please explain why.</w:t>
      </w:r>
    </w:p>
    <w:p w14:paraId="01A3C5CC"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please explain why.</w:t>
      </w:r>
    </w:p>
    <w:p w14:paraId="02E7D278"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not, do you have an alternative suggestion?</w:t>
      </w:r>
    </w:p>
    <w:p w14:paraId="1281F148" w14:textId="77777777" w:rsidR="000A08A9" w:rsidRPr="00240B4E" w:rsidRDefault="000A08A9" w:rsidP="000A08A9">
      <w:pPr>
        <w:pStyle w:val="ListParagraph"/>
        <w:numPr>
          <w:ilvl w:val="2"/>
          <w:numId w:val="1"/>
        </w:numPr>
        <w:rPr>
          <w:rFonts w:asciiTheme="minorBidi" w:hAnsiTheme="minorBidi"/>
          <w:sz w:val="24"/>
          <w:szCs w:val="24"/>
        </w:rPr>
      </w:pPr>
      <w:r w:rsidRPr="00240B4E">
        <w:rPr>
          <w:rFonts w:asciiTheme="minorBidi" w:hAnsiTheme="minorBidi"/>
          <w:sz w:val="24"/>
          <w:szCs w:val="24"/>
        </w:rPr>
        <w:t>If undecided, please explain why.</w:t>
      </w:r>
      <w:r w:rsidRPr="00240B4E">
        <w:rPr>
          <w:sz w:val="24"/>
          <w:szCs w:val="24"/>
        </w:rPr>
        <w:br/>
      </w:r>
    </w:p>
    <w:p w14:paraId="608F9C2A" w14:textId="77777777" w:rsidR="000A08A9" w:rsidRDefault="000A08A9" w:rsidP="000A08A9">
      <w:pPr>
        <w:pStyle w:val="ListParagraph"/>
        <w:numPr>
          <w:ilvl w:val="1"/>
          <w:numId w:val="1"/>
        </w:numPr>
        <w:rPr>
          <w:rFonts w:asciiTheme="minorBidi" w:hAnsiTheme="minorBidi"/>
          <w:sz w:val="24"/>
          <w:szCs w:val="24"/>
        </w:rPr>
      </w:pPr>
      <w:r w:rsidRPr="00240B4E">
        <w:rPr>
          <w:rFonts w:asciiTheme="minorBidi" w:hAnsiTheme="minorBidi"/>
          <w:sz w:val="24"/>
          <w:szCs w:val="24"/>
        </w:rPr>
        <w:t>Do you have any further comments you wish to add?</w:t>
      </w:r>
    </w:p>
    <w:p w14:paraId="521AA736" w14:textId="77777777" w:rsidR="00C75F6A" w:rsidRDefault="00C75F6A" w:rsidP="00737870"/>
    <w:p w14:paraId="3E1CA670" w14:textId="75BC411B" w:rsidR="00587D0F" w:rsidRDefault="00597268" w:rsidP="00737870">
      <w:pPr>
        <w:rPr>
          <w:rFonts w:asciiTheme="minorBidi" w:hAnsiTheme="minorBidi"/>
          <w:b/>
          <w:bCs/>
          <w:sz w:val="24"/>
          <w:szCs w:val="24"/>
        </w:rPr>
      </w:pPr>
      <w:r>
        <w:rPr>
          <w:rFonts w:asciiTheme="minorBidi" w:hAnsiTheme="minorBidi"/>
          <w:b/>
          <w:bCs/>
          <w:sz w:val="24"/>
          <w:szCs w:val="24"/>
        </w:rPr>
        <w:t xml:space="preserve">I agree to my personal data being used for the purposes of the consultation as </w:t>
      </w:r>
      <w:r w:rsidR="00587D0F">
        <w:rPr>
          <w:rFonts w:asciiTheme="minorBidi" w:hAnsiTheme="minorBidi"/>
          <w:b/>
          <w:bCs/>
          <w:sz w:val="24"/>
          <w:szCs w:val="24"/>
        </w:rPr>
        <w:t xml:space="preserve">outlined in the Privacy Notice in Annex B of the consultation document. </w:t>
      </w:r>
    </w:p>
    <w:p w14:paraId="725ECA0B" w14:textId="3EBBF44B" w:rsidR="00587D0F" w:rsidRDefault="00587D0F" w:rsidP="00737870">
      <w:pPr>
        <w:rPr>
          <w:rFonts w:asciiTheme="minorBidi" w:hAnsiTheme="minorBidi"/>
          <w:b/>
          <w:bCs/>
          <w:sz w:val="24"/>
          <w:szCs w:val="24"/>
        </w:rPr>
      </w:pPr>
      <w:r>
        <w:rPr>
          <w:rFonts w:asciiTheme="minorBidi" w:hAnsiTheme="minorBidi"/>
          <w:b/>
          <w:bCs/>
          <w:sz w:val="24"/>
          <w:szCs w:val="24"/>
        </w:rPr>
        <w:t xml:space="preserve">Signed by: </w:t>
      </w:r>
    </w:p>
    <w:p w14:paraId="7F9A5CE2" w14:textId="77777777" w:rsidR="00587D0F" w:rsidRDefault="00587D0F" w:rsidP="00737870">
      <w:pPr>
        <w:rPr>
          <w:rFonts w:asciiTheme="minorBidi" w:hAnsiTheme="minorBidi"/>
          <w:b/>
          <w:bCs/>
          <w:sz w:val="24"/>
          <w:szCs w:val="24"/>
        </w:rPr>
      </w:pPr>
      <w:r>
        <w:rPr>
          <w:rFonts w:asciiTheme="minorBidi" w:hAnsiTheme="minorBidi"/>
          <w:b/>
          <w:bCs/>
          <w:sz w:val="24"/>
          <w:szCs w:val="24"/>
        </w:rPr>
        <w:t>Date:</w:t>
      </w:r>
    </w:p>
    <w:p w14:paraId="1E12122A" w14:textId="01281479" w:rsidR="000A08A9" w:rsidRPr="000A08A9" w:rsidRDefault="00587D0F" w:rsidP="00737870">
      <w:pPr>
        <w:rPr>
          <w:rFonts w:asciiTheme="minorBidi" w:hAnsiTheme="minorBidi"/>
          <w:sz w:val="24"/>
          <w:szCs w:val="24"/>
        </w:rPr>
      </w:pPr>
      <w:r>
        <w:rPr>
          <w:rFonts w:asciiTheme="minorBidi" w:hAnsiTheme="minorBidi"/>
          <w:b/>
          <w:bCs/>
          <w:sz w:val="24"/>
          <w:szCs w:val="24"/>
        </w:rPr>
        <w:t xml:space="preserve">If we do not receive your signature or consent to do this, we will not include your response in the consultation. </w:t>
      </w:r>
      <w:r w:rsidR="0046456C">
        <w:rPr>
          <w:rFonts w:asciiTheme="minorBidi" w:hAnsiTheme="minorBidi"/>
          <w:b/>
          <w:bCs/>
          <w:sz w:val="24"/>
          <w:szCs w:val="24"/>
        </w:rPr>
        <w:t xml:space="preserve">A scanned or e-signature is acceptable. </w:t>
      </w:r>
      <w:r w:rsidR="000A08A9" w:rsidRPr="000A08A9">
        <w:rPr>
          <w:rFonts w:asciiTheme="minorBidi" w:hAnsiTheme="minorBidi"/>
          <w:b/>
          <w:bCs/>
          <w:sz w:val="24"/>
          <w:szCs w:val="24"/>
        </w:rPr>
        <w:br/>
      </w:r>
    </w:p>
    <w:p w14:paraId="46FA44A9" w14:textId="77777777" w:rsidR="005E65CA" w:rsidRDefault="005E65CA"/>
    <w:sectPr w:rsidR="005E65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B6F21" w14:textId="77777777" w:rsidR="00FF6596" w:rsidRDefault="00FF6596" w:rsidP="000A08A9">
      <w:pPr>
        <w:spacing w:after="0" w:line="240" w:lineRule="auto"/>
      </w:pPr>
      <w:r>
        <w:separator/>
      </w:r>
    </w:p>
  </w:endnote>
  <w:endnote w:type="continuationSeparator" w:id="0">
    <w:p w14:paraId="4CD5EDBE" w14:textId="77777777" w:rsidR="00FF6596" w:rsidRDefault="00FF6596" w:rsidP="000A0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0B34A" w14:textId="54C120E3" w:rsidR="008C03BA" w:rsidRDefault="008C03BA">
    <w:pPr>
      <w:pStyle w:val="Footer"/>
    </w:pPr>
    <w:r>
      <w:t>Consultation Response: Canterbury CNC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8FF4" w14:textId="77777777" w:rsidR="00FF6596" w:rsidRDefault="00FF6596" w:rsidP="000A08A9">
      <w:pPr>
        <w:spacing w:after="0" w:line="240" w:lineRule="auto"/>
      </w:pPr>
      <w:r>
        <w:separator/>
      </w:r>
    </w:p>
  </w:footnote>
  <w:footnote w:type="continuationSeparator" w:id="0">
    <w:p w14:paraId="139F19F8" w14:textId="77777777" w:rsidR="00FF6596" w:rsidRDefault="00FF6596" w:rsidP="000A0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F894" w14:textId="7F52B43B" w:rsidR="000A08A9" w:rsidRPr="000A08A9" w:rsidRDefault="000A08A9" w:rsidP="000A08A9">
    <w:pPr>
      <w:pStyle w:val="Header"/>
      <w:jc w:val="right"/>
      <w:rPr>
        <w:rFonts w:asciiTheme="minorBidi" w:hAnsiTheme="minorBidi"/>
      </w:rPr>
    </w:pPr>
    <w:r w:rsidRPr="000A08A9">
      <w:rPr>
        <w:rFonts w:asciiTheme="minorBidi" w:hAnsiTheme="minorBidi"/>
      </w:rPr>
      <w:t>Published January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60C0B"/>
    <w:multiLevelType w:val="hybridMultilevel"/>
    <w:tmpl w:val="C9823CE2"/>
    <w:lvl w:ilvl="0" w:tplc="B55E4A6A">
      <w:start w:val="1"/>
      <w:numFmt w:val="decimal"/>
      <w:lvlText w:val="%1."/>
      <w:lvlJc w:val="left"/>
      <w:pPr>
        <w:ind w:left="360" w:hanging="360"/>
      </w:pPr>
      <w:rPr>
        <w:rFonts w:hint="default"/>
        <w:b w:val="0"/>
        <w:bCs w:val="0"/>
      </w:rPr>
    </w:lvl>
    <w:lvl w:ilvl="1" w:tplc="07D6104E">
      <w:start w:val="1"/>
      <w:numFmt w:val="lowerLetter"/>
      <w:lvlText w:val="%2."/>
      <w:lvlJc w:val="left"/>
      <w:pPr>
        <w:ind w:left="360" w:hanging="360"/>
      </w:pPr>
      <w:rPr>
        <w:b w:val="0"/>
        <w:bCs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A9"/>
    <w:rsid w:val="000A08A9"/>
    <w:rsid w:val="00182D26"/>
    <w:rsid w:val="0035124A"/>
    <w:rsid w:val="0046456C"/>
    <w:rsid w:val="004A1905"/>
    <w:rsid w:val="00514F0D"/>
    <w:rsid w:val="00587D0F"/>
    <w:rsid w:val="00597268"/>
    <w:rsid w:val="005E65CA"/>
    <w:rsid w:val="00725815"/>
    <w:rsid w:val="00737870"/>
    <w:rsid w:val="0082530E"/>
    <w:rsid w:val="008C03BA"/>
    <w:rsid w:val="00A3017C"/>
    <w:rsid w:val="00B5368B"/>
    <w:rsid w:val="00BE6DC3"/>
    <w:rsid w:val="00C75F6A"/>
    <w:rsid w:val="00FF65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79CA"/>
  <w15:chartTrackingRefBased/>
  <w15:docId w15:val="{BF80E791-80C8-471B-B6F9-7B6578C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8A9"/>
    <w:pPr>
      <w:ind w:left="720"/>
      <w:contextualSpacing/>
    </w:pPr>
  </w:style>
  <w:style w:type="paragraph" w:styleId="Header">
    <w:name w:val="header"/>
    <w:basedOn w:val="Normal"/>
    <w:link w:val="HeaderChar"/>
    <w:uiPriority w:val="99"/>
    <w:unhideWhenUsed/>
    <w:rsid w:val="000A0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8A9"/>
  </w:style>
  <w:style w:type="paragraph" w:styleId="Footer">
    <w:name w:val="footer"/>
    <w:basedOn w:val="Normal"/>
    <w:link w:val="FooterChar"/>
    <w:uiPriority w:val="99"/>
    <w:unhideWhenUsed/>
    <w:rsid w:val="000A0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8A9"/>
  </w:style>
  <w:style w:type="character" w:styleId="Hyperlink">
    <w:name w:val="Hyperlink"/>
    <w:basedOn w:val="DefaultParagraphFont"/>
    <w:uiPriority w:val="99"/>
    <w:unhideWhenUsed/>
    <w:rsid w:val="000A08A9"/>
    <w:rPr>
      <w:color w:val="0563C1" w:themeColor="hyperlink"/>
      <w:u w:val="single"/>
    </w:rPr>
  </w:style>
  <w:style w:type="character" w:styleId="UnresolvedMention">
    <w:name w:val="Unresolved Mention"/>
    <w:basedOn w:val="DefaultParagraphFont"/>
    <w:uiPriority w:val="99"/>
    <w:semiHidden/>
    <w:unhideWhenUsed/>
    <w:rsid w:val="000A0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terburycnc.consultation@churchofeng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Sandham</dc:creator>
  <cp:keywords/>
  <dc:description/>
  <cp:lastModifiedBy>Elise Sandham</cp:lastModifiedBy>
  <cp:revision>2</cp:revision>
  <dcterms:created xsi:type="dcterms:W3CDTF">2022-01-14T08:57:00Z</dcterms:created>
  <dcterms:modified xsi:type="dcterms:W3CDTF">2022-01-14T08:57:00Z</dcterms:modified>
</cp:coreProperties>
</file>